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上海东海职业技术学院</w:t>
      </w:r>
    </w:p>
    <w:p w:rsidR="00982B82" w:rsidRDefault="00B10EC5">
      <w:pPr>
        <w:spacing w:line="360" w:lineRule="auto"/>
        <w:jc w:val="center"/>
        <w:rPr>
          <w:rFonts w:ascii="宋体" w:hAnsi="宋体" w:cs="宋体"/>
          <w:bCs/>
          <w:sz w:val="36"/>
          <w:szCs w:val="36"/>
        </w:rPr>
      </w:pPr>
      <w:r>
        <w:rPr>
          <w:rFonts w:ascii="宋体" w:hAnsi="宋体" w:cs="宋体" w:hint="eastAsia"/>
          <w:bCs/>
          <w:sz w:val="36"/>
          <w:szCs w:val="36"/>
        </w:rPr>
        <w:t>2020年空中乘务专业考生视频制作须知</w:t>
      </w:r>
    </w:p>
    <w:p w:rsidR="00982B82" w:rsidRDefault="00982B82">
      <w:pPr>
        <w:spacing w:line="360" w:lineRule="auto"/>
        <w:jc w:val="center"/>
        <w:rPr>
          <w:rFonts w:ascii="宋体" w:hAnsi="宋体" w:cs="宋体"/>
        </w:rPr>
      </w:pPr>
    </w:p>
    <w:p w:rsidR="00982B82" w:rsidRDefault="00B10EC5">
      <w:pPr>
        <w:pStyle w:val="a5"/>
        <w:widowControl/>
        <w:shd w:val="clear" w:color="auto" w:fill="FFFFFF"/>
        <w:spacing w:beforeAutospacing="0" w:afterAutospacing="0" w:line="360" w:lineRule="auto"/>
        <w:ind w:firstLine="403"/>
        <w:rPr>
          <w:rFonts w:ascii="宋体" w:hAnsi="宋体" w:cs="仿宋"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仿宋" w:hint="eastAsia"/>
          <w:color w:val="000000"/>
          <w:sz w:val="28"/>
          <w:szCs w:val="28"/>
          <w:shd w:val="clear" w:color="auto" w:fill="FFFFFF"/>
        </w:rPr>
        <w:t>考生须按要求自行录制并提交两个视频资料，具体要求如下：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一、仪容仪表要求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女生须穿显身材的职业裙装（短袖、裙子长度膝盖上5公分），黑色高跟皮鞋，不穿丝袜，不戴帽子、丝巾、首饰；男生穿浅色短袖衬衫，深色长裤，黑色皮鞋，可打领带。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头发梳理整齐，露出前额、耳朵及颈部；女生长发应扎高马尾或盘头。可化淡妆，不得戴美瞳、假睫毛、假发；指甲干净，不涂指甲油。</w:t>
      </w:r>
    </w:p>
    <w:p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视频内容及要求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考生需分开录制两个视频，务必将两个视频分别上传到指定平台，如合在一个视频里会影响评审，责任自负。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/>
          <w:color w:val="000000" w:themeColor="text1"/>
          <w:sz w:val="28"/>
        </w:rPr>
        <w:t>视频1：</w:t>
      </w:r>
      <w:r>
        <w:rPr>
          <w:rFonts w:cs="宋体" w:hint="eastAsia"/>
          <w:bCs/>
          <w:color w:val="000000" w:themeColor="text1"/>
          <w:sz w:val="28"/>
        </w:rPr>
        <w:t>中文表达和英语口语。该视频长度不超过2分钟，要求近距离拍摄，镜头正对脸部。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="562"/>
        <w:rPr>
          <w:rFonts w:cs="宋体"/>
          <w:bCs/>
          <w:color w:val="000000" w:themeColor="text1"/>
          <w:sz w:val="28"/>
        </w:rPr>
      </w:pPr>
      <w:r>
        <w:rPr>
          <w:rFonts w:cs="宋体" w:hint="eastAsia"/>
          <w:bCs/>
          <w:color w:val="000000" w:themeColor="text1"/>
          <w:sz w:val="28"/>
        </w:rPr>
        <w:t>1、中文表达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简要自我介绍，时间30秒左右。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（2）自报</w:t>
      </w:r>
      <w:r>
        <w:rPr>
          <w:rFonts w:cs="宋体" w:hint="eastAsia"/>
          <w:color w:val="000000" w:themeColor="text1"/>
          <w:sz w:val="28"/>
          <w:szCs w:val="28"/>
        </w:rPr>
        <w:t>身高（应当是脱鞋光脚量的净身高）、体重，其他内容不限，不得透露姓名、学校等个人信息。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（3）</w:t>
      </w:r>
      <w:r>
        <w:rPr>
          <w:rFonts w:cs="宋体" w:hint="eastAsia"/>
          <w:color w:val="000000" w:themeColor="text1"/>
          <w:sz w:val="28"/>
          <w:szCs w:val="28"/>
        </w:rPr>
        <w:t>要求吐字清楚，语速适中。</w:t>
      </w:r>
    </w:p>
    <w:p w:rsidR="00982B82" w:rsidRDefault="00B10EC5">
      <w:pPr>
        <w:pStyle w:val="paragraph"/>
        <w:tabs>
          <w:tab w:val="left" w:pos="826"/>
        </w:tabs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2、英语口语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（1）</w:t>
      </w:r>
      <w:r>
        <w:rPr>
          <w:rFonts w:cs="宋体" w:hint="eastAsia"/>
          <w:color w:val="000000" w:themeColor="text1"/>
          <w:sz w:val="28"/>
          <w:szCs w:val="28"/>
        </w:rPr>
        <w:t>英语朗读或背诵短文、广播词均可，内容不限，时间30秒左右。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（2）</w:t>
      </w:r>
      <w:r>
        <w:rPr>
          <w:rFonts w:cs="宋体" w:hint="eastAsia"/>
          <w:color w:val="000000" w:themeColor="text1"/>
          <w:sz w:val="28"/>
          <w:szCs w:val="28"/>
        </w:rPr>
        <w:t>要求语音清晰，发音标准，语速适中。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2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lastRenderedPageBreak/>
        <w:t>视频2：</w:t>
      </w:r>
      <w:r>
        <w:rPr>
          <w:rFonts w:cs="宋体" w:hint="eastAsia"/>
          <w:color w:val="000000" w:themeColor="text1"/>
          <w:sz w:val="28"/>
          <w:szCs w:val="28"/>
        </w:rPr>
        <w:t>形象形体展示。该视频长度不超过3分钟，需涵盖以下内容：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1、面部五官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bCs/>
          <w:color w:val="000000" w:themeColor="text1"/>
          <w:sz w:val="28"/>
          <w:szCs w:val="28"/>
        </w:rPr>
        <w:t>近镜头拍摄面部，露齿微笑，分别向脸部左侧和右侧60度平行转动镜头，能清晰看到面部五官。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2、站姿及转体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镜头平视拍摄全身，头正颈直，手臂垂于体侧，双腿并拢。保持站姿3秒，四面转体每次保持3秒。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3、自然走姿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镜头平视拍摄全身，绕场地行走一圈，抬头挺胸，面带微笑，自然摆臂。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bCs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4、蹲姿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300" w:firstLine="84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镜头拍摄全身，脱鞋，双臂前平举，双脚并拢、脚跟落地，全蹲（臀部靠小腿上）并保持5秒，起立恢复站姿。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>5、四肢裸露部分检查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  <w:szCs w:val="28"/>
        </w:rPr>
      </w:pPr>
      <w:r>
        <w:rPr>
          <w:rFonts w:cs="宋体" w:hint="eastAsia"/>
          <w:color w:val="000000" w:themeColor="text1"/>
          <w:sz w:val="28"/>
          <w:szCs w:val="28"/>
        </w:rPr>
        <w:t xml:space="preserve">  近镜头从脸部开始拍摄双臂，双手，肘关节、膝盖和小腿，能看清皮肤细节。男生需挽起裤管至膝盖以上进行拍摄。此项镜头需连续，一镜到底不做剪切。</w:t>
      </w:r>
    </w:p>
    <w:p w:rsidR="00982B82" w:rsidRDefault="00B10EC5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Chars="200" w:firstLine="562"/>
        <w:rPr>
          <w:rFonts w:cs="宋体"/>
          <w:b/>
          <w:bCs/>
          <w:color w:val="000000" w:themeColor="text1"/>
          <w:sz w:val="28"/>
          <w:szCs w:val="28"/>
        </w:rPr>
      </w:pPr>
      <w:r>
        <w:rPr>
          <w:rFonts w:cs="宋体" w:hint="eastAsia"/>
          <w:b/>
          <w:bCs/>
          <w:color w:val="000000" w:themeColor="text1"/>
          <w:sz w:val="28"/>
          <w:szCs w:val="28"/>
        </w:rPr>
        <w:t>拍摄及制作要求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/>
          <w:sz w:val="28"/>
          <w:szCs w:val="28"/>
          <w:shd w:val="clear" w:color="auto" w:fill="FFFFFF"/>
        </w:rPr>
        <w:t>考生可参考我校提供的示范视频进行录制。保证视频资料的真实性，确保声音和图像清晰，不得使用滤镜、特效、声音处理等后期制作。若发现弄虚作假等行为，成绩作废，取消报考资格。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jc w:val="both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1、录制器材：分辨率较好的手机或其他专门器材，</w:t>
      </w:r>
      <w:r w:rsidRPr="00824C33">
        <w:rPr>
          <w:rFonts w:cs="宋体" w:hint="eastAsia"/>
          <w:color w:val="000000" w:themeColor="text1"/>
          <w:sz w:val="28"/>
        </w:rPr>
        <w:t>分辨率至少1280×720，但无需高清或超清模式。请使用三脚</w:t>
      </w:r>
      <w:r>
        <w:rPr>
          <w:rFonts w:cs="宋体" w:hint="eastAsia"/>
          <w:color w:val="000000" w:themeColor="text1"/>
          <w:sz w:val="28"/>
        </w:rPr>
        <w:t>架等辅助固定设备，确保画面平稳且清晰。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lastRenderedPageBreak/>
        <w:t>2、拍摄环境需安静无噪音，光线良好，正面受光，避免逆光或强光下拍摄。背景干净，纯色为佳。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3、摄像机镜头角度一般应为平视，拍摄距离适中。不得使用任何形式的滤镜、特效、声音处理等功能。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4、视频无需配背景音乐，可加入动作指示口令。</w:t>
      </w:r>
    </w:p>
    <w:p w:rsidR="00982B82" w:rsidRPr="00824C33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 w:rsidRPr="00824C33">
        <w:rPr>
          <w:rFonts w:cs="宋体" w:hint="eastAsia"/>
          <w:color w:val="000000" w:themeColor="text1"/>
          <w:sz w:val="28"/>
        </w:rPr>
        <w:t>5、视频格式为：</w:t>
      </w:r>
      <w:r w:rsidR="00824C33" w:rsidRPr="00824C33">
        <w:rPr>
          <w:rFonts w:cs="宋体" w:hint="eastAsia"/>
          <w:color w:val="000000" w:themeColor="text1"/>
          <w:sz w:val="28"/>
        </w:rPr>
        <w:t>mp4</w:t>
      </w:r>
      <w:r w:rsidRPr="00824C33">
        <w:rPr>
          <w:rFonts w:cs="宋体" w:hint="eastAsia"/>
          <w:color w:val="000000" w:themeColor="text1"/>
          <w:sz w:val="28"/>
        </w:rPr>
        <w:t>，每个视频不超过规定时间长度，大小不超过</w:t>
      </w:r>
      <w:r w:rsidR="00DB0EE3" w:rsidRPr="00824C33">
        <w:rPr>
          <w:rFonts w:cs="宋体" w:hint="eastAsia"/>
          <w:color w:val="000000" w:themeColor="text1"/>
          <w:sz w:val="28"/>
        </w:rPr>
        <w:t>3</w:t>
      </w:r>
      <w:r w:rsidRPr="00824C33">
        <w:rPr>
          <w:rFonts w:cs="宋体" w:hint="eastAsia"/>
          <w:color w:val="000000" w:themeColor="text1"/>
          <w:sz w:val="28"/>
        </w:rPr>
        <w:t>00M。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6</w:t>
      </w:r>
      <w:bookmarkStart w:id="0" w:name="_GoBack"/>
      <w:bookmarkEnd w:id="0"/>
      <w:r>
        <w:rPr>
          <w:rFonts w:cs="宋体" w:hint="eastAsia"/>
          <w:color w:val="000000" w:themeColor="text1"/>
          <w:sz w:val="28"/>
        </w:rPr>
        <w:t>、每个视频务必命名后再上传。命名方式：</w:t>
      </w:r>
      <w:r w:rsidR="00DB0EE3">
        <w:rPr>
          <w:rFonts w:cs="宋体" w:hint="eastAsia"/>
          <w:color w:val="000000" w:themeColor="text1"/>
          <w:sz w:val="28"/>
        </w:rPr>
        <w:t>A</w:t>
      </w:r>
      <w:r w:rsidR="00326B98">
        <w:rPr>
          <w:rFonts w:cs="宋体" w:hint="eastAsia"/>
          <w:color w:val="000000" w:themeColor="text1"/>
          <w:sz w:val="28"/>
        </w:rPr>
        <w:t>（或B）</w:t>
      </w:r>
      <w:r>
        <w:rPr>
          <w:rFonts w:cs="宋体" w:hint="eastAsia"/>
          <w:color w:val="000000" w:themeColor="text1"/>
          <w:sz w:val="28"/>
        </w:rPr>
        <w:t>-身份证号，例如：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视频1</w:t>
      </w:r>
      <w:r w:rsidR="00DB0EE3">
        <w:rPr>
          <w:rFonts w:cs="宋体" w:hint="eastAsia"/>
          <w:color w:val="000000" w:themeColor="text1"/>
          <w:sz w:val="28"/>
        </w:rPr>
        <w:t>中文/英语会话：A</w:t>
      </w:r>
      <w:r>
        <w:rPr>
          <w:rFonts w:cs="宋体" w:hint="eastAsia"/>
          <w:color w:val="000000" w:themeColor="text1"/>
          <w:sz w:val="28"/>
        </w:rPr>
        <w:t>-12345678</w:t>
      </w:r>
    </w:p>
    <w:p w:rsidR="00982B82" w:rsidRDefault="00B10EC5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  <w:r>
        <w:rPr>
          <w:rFonts w:cs="宋体" w:hint="eastAsia"/>
          <w:color w:val="000000" w:themeColor="text1"/>
          <w:sz w:val="28"/>
        </w:rPr>
        <w:t>视频2</w:t>
      </w:r>
      <w:r w:rsidR="00DB0EE3">
        <w:rPr>
          <w:rFonts w:cs="宋体" w:hint="eastAsia"/>
          <w:color w:val="000000" w:themeColor="text1"/>
          <w:sz w:val="28"/>
        </w:rPr>
        <w:t>形象形体展示</w:t>
      </w:r>
      <w:r>
        <w:rPr>
          <w:rFonts w:cs="宋体" w:hint="eastAsia"/>
          <w:color w:val="000000" w:themeColor="text1"/>
          <w:sz w:val="28"/>
        </w:rPr>
        <w:t>：</w:t>
      </w:r>
      <w:r w:rsidR="00DB0EE3">
        <w:rPr>
          <w:rFonts w:cs="宋体" w:hint="eastAsia"/>
          <w:color w:val="000000" w:themeColor="text1"/>
          <w:sz w:val="28"/>
        </w:rPr>
        <w:t>B</w:t>
      </w:r>
      <w:r>
        <w:rPr>
          <w:rFonts w:cs="宋体" w:hint="eastAsia"/>
          <w:color w:val="000000" w:themeColor="text1"/>
          <w:sz w:val="28"/>
        </w:rPr>
        <w:t>-12345678</w:t>
      </w:r>
    </w:p>
    <w:p w:rsidR="00982B82" w:rsidRDefault="00982B82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</w:p>
    <w:p w:rsidR="00982B82" w:rsidRDefault="00982B82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</w:p>
    <w:p w:rsidR="00982B82" w:rsidRDefault="00982B82">
      <w:pPr>
        <w:pStyle w:val="paragraph"/>
        <w:spacing w:before="0" w:beforeAutospacing="0" w:after="0" w:afterAutospacing="0" w:line="360" w:lineRule="auto"/>
        <w:ind w:firstLineChars="200" w:firstLine="560"/>
        <w:rPr>
          <w:rFonts w:cs="宋体"/>
          <w:color w:val="000000" w:themeColor="text1"/>
          <w:sz w:val="28"/>
        </w:rPr>
      </w:pPr>
    </w:p>
    <w:sectPr w:rsidR="00982B82" w:rsidSect="00982B8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7C" w:rsidRDefault="0051327C" w:rsidP="00982B82">
      <w:pPr>
        <w:spacing w:line="240" w:lineRule="auto"/>
      </w:pPr>
      <w:r>
        <w:separator/>
      </w:r>
    </w:p>
  </w:endnote>
  <w:endnote w:type="continuationSeparator" w:id="1">
    <w:p w:rsidR="0051327C" w:rsidRDefault="0051327C" w:rsidP="00982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548917"/>
    </w:sdtPr>
    <w:sdtContent>
      <w:p w:rsidR="00982B82" w:rsidRDefault="00703DCE">
        <w:pPr>
          <w:pStyle w:val="a3"/>
          <w:jc w:val="center"/>
        </w:pPr>
        <w:r>
          <w:fldChar w:fldCharType="begin"/>
        </w:r>
        <w:r w:rsidR="00B10EC5">
          <w:instrText>PAGE   \* MERGEFORMAT</w:instrText>
        </w:r>
        <w:r>
          <w:fldChar w:fldCharType="separate"/>
        </w:r>
        <w:r w:rsidR="00824C33" w:rsidRPr="00824C33">
          <w:rPr>
            <w:noProof/>
            <w:lang w:val="zh-CN"/>
          </w:rPr>
          <w:t>1</w:t>
        </w:r>
        <w:r>
          <w:fldChar w:fldCharType="end"/>
        </w:r>
      </w:p>
    </w:sdtContent>
  </w:sdt>
  <w:p w:rsidR="00982B82" w:rsidRDefault="00982B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7C" w:rsidRDefault="0051327C" w:rsidP="00982B82">
      <w:pPr>
        <w:spacing w:line="240" w:lineRule="auto"/>
      </w:pPr>
      <w:r>
        <w:separator/>
      </w:r>
    </w:p>
  </w:footnote>
  <w:footnote w:type="continuationSeparator" w:id="1">
    <w:p w:rsidR="0051327C" w:rsidRDefault="0051327C" w:rsidP="00982B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82" w:rsidRDefault="00982B82">
    <w:pPr>
      <w:pStyle w:val="a4"/>
      <w:pBdr>
        <w:bottom w:val="single" w:sz="6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7557B5"/>
    <w:multiLevelType w:val="singleLevel"/>
    <w:tmpl w:val="E47557B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405C"/>
    <w:rsid w:val="00010F39"/>
    <w:rsid w:val="00063282"/>
    <w:rsid w:val="000A3289"/>
    <w:rsid w:val="00173810"/>
    <w:rsid w:val="001B7753"/>
    <w:rsid w:val="00205DC6"/>
    <w:rsid w:val="00235F68"/>
    <w:rsid w:val="0024205E"/>
    <w:rsid w:val="00275F3C"/>
    <w:rsid w:val="0027655F"/>
    <w:rsid w:val="00294F56"/>
    <w:rsid w:val="002A7C1B"/>
    <w:rsid w:val="002D2DFD"/>
    <w:rsid w:val="002D67CF"/>
    <w:rsid w:val="00323B43"/>
    <w:rsid w:val="00326B98"/>
    <w:rsid w:val="00332E8F"/>
    <w:rsid w:val="003675A0"/>
    <w:rsid w:val="003A1826"/>
    <w:rsid w:val="003B2814"/>
    <w:rsid w:val="003D37D8"/>
    <w:rsid w:val="003F743B"/>
    <w:rsid w:val="00405467"/>
    <w:rsid w:val="004134EA"/>
    <w:rsid w:val="00414A6D"/>
    <w:rsid w:val="00427A02"/>
    <w:rsid w:val="00431C62"/>
    <w:rsid w:val="004358AB"/>
    <w:rsid w:val="0044002B"/>
    <w:rsid w:val="004659E8"/>
    <w:rsid w:val="00471C0F"/>
    <w:rsid w:val="00475BB2"/>
    <w:rsid w:val="004A0859"/>
    <w:rsid w:val="004C5C96"/>
    <w:rsid w:val="004F19A3"/>
    <w:rsid w:val="00510186"/>
    <w:rsid w:val="0051327C"/>
    <w:rsid w:val="0053667D"/>
    <w:rsid w:val="0054240B"/>
    <w:rsid w:val="00556AD2"/>
    <w:rsid w:val="0057308A"/>
    <w:rsid w:val="006500D6"/>
    <w:rsid w:val="00660355"/>
    <w:rsid w:val="00675FEC"/>
    <w:rsid w:val="006821FB"/>
    <w:rsid w:val="006B5F4B"/>
    <w:rsid w:val="006E7FC0"/>
    <w:rsid w:val="00703DCE"/>
    <w:rsid w:val="0078655B"/>
    <w:rsid w:val="0079237A"/>
    <w:rsid w:val="007D5957"/>
    <w:rsid w:val="007D673A"/>
    <w:rsid w:val="007E02E5"/>
    <w:rsid w:val="007F6ED6"/>
    <w:rsid w:val="00807A41"/>
    <w:rsid w:val="00824C33"/>
    <w:rsid w:val="008A5376"/>
    <w:rsid w:val="008B7726"/>
    <w:rsid w:val="008C4C3A"/>
    <w:rsid w:val="008D1E56"/>
    <w:rsid w:val="00934830"/>
    <w:rsid w:val="00940716"/>
    <w:rsid w:val="00982B82"/>
    <w:rsid w:val="009830FA"/>
    <w:rsid w:val="0098538D"/>
    <w:rsid w:val="00996CBC"/>
    <w:rsid w:val="009E38BD"/>
    <w:rsid w:val="00A10D54"/>
    <w:rsid w:val="00A1309B"/>
    <w:rsid w:val="00A34ABC"/>
    <w:rsid w:val="00A34E2D"/>
    <w:rsid w:val="00AA10DB"/>
    <w:rsid w:val="00B10EC5"/>
    <w:rsid w:val="00B25FD0"/>
    <w:rsid w:val="00B30FA3"/>
    <w:rsid w:val="00BA2CF3"/>
    <w:rsid w:val="00BA3B0A"/>
    <w:rsid w:val="00BC621D"/>
    <w:rsid w:val="00BE2B8C"/>
    <w:rsid w:val="00BE7609"/>
    <w:rsid w:val="00C0405C"/>
    <w:rsid w:val="00C339CA"/>
    <w:rsid w:val="00C77BC9"/>
    <w:rsid w:val="00C953E0"/>
    <w:rsid w:val="00CD32D7"/>
    <w:rsid w:val="00CE66FD"/>
    <w:rsid w:val="00D31AB4"/>
    <w:rsid w:val="00D346D9"/>
    <w:rsid w:val="00D63955"/>
    <w:rsid w:val="00D726A9"/>
    <w:rsid w:val="00D90734"/>
    <w:rsid w:val="00DB0EE3"/>
    <w:rsid w:val="00DC09EF"/>
    <w:rsid w:val="00DE48F5"/>
    <w:rsid w:val="00E33A7C"/>
    <w:rsid w:val="00E57EE2"/>
    <w:rsid w:val="00EA3A5D"/>
    <w:rsid w:val="00F143B1"/>
    <w:rsid w:val="00F51C92"/>
    <w:rsid w:val="00FE3FBA"/>
    <w:rsid w:val="00FE453D"/>
    <w:rsid w:val="00FF4A78"/>
    <w:rsid w:val="07D70094"/>
    <w:rsid w:val="25932408"/>
    <w:rsid w:val="2751389A"/>
    <w:rsid w:val="30B73C05"/>
    <w:rsid w:val="51630BA6"/>
    <w:rsid w:val="57E8155D"/>
    <w:rsid w:val="71067FD5"/>
    <w:rsid w:val="74592612"/>
    <w:rsid w:val="7F6F40F1"/>
    <w:rsid w:val="7FB5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82"/>
    <w:pPr>
      <w:widowControl w:val="0"/>
      <w:spacing w:line="600" w:lineRule="atLeast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82B82"/>
    <w:pPr>
      <w:widowControl/>
      <w:tabs>
        <w:tab w:val="center" w:pos="4153"/>
        <w:tab w:val="right" w:pos="8306"/>
      </w:tabs>
      <w:adjustRightInd w:val="0"/>
      <w:snapToGrid w:val="0"/>
      <w:spacing w:after="200" w:line="240" w:lineRule="auto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82B8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 w:line="240" w:lineRule="auto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Normal (Web)"/>
    <w:basedOn w:val="a"/>
    <w:rsid w:val="00982B82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982B8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82B82"/>
    <w:rPr>
      <w:rFonts w:ascii="Tahoma" w:hAnsi="Tahoma"/>
      <w:sz w:val="18"/>
      <w:szCs w:val="18"/>
    </w:rPr>
  </w:style>
  <w:style w:type="paragraph" w:customStyle="1" w:styleId="Char1">
    <w:name w:val="Char"/>
    <w:basedOn w:val="a"/>
    <w:semiHidden/>
    <w:qFormat/>
    <w:rsid w:val="00982B82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paragraph">
    <w:name w:val="paragraph"/>
    <w:basedOn w:val="a"/>
    <w:qFormat/>
    <w:rsid w:val="00982B8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0EE3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0EE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994</Characters>
  <Application>Microsoft Office Word</Application>
  <DocSecurity>0</DocSecurity>
  <Lines>8</Lines>
  <Paragraphs>2</Paragraphs>
  <ScaleCrop>false</ScaleCrop>
  <Company>微软中国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Sunny-PC</dc:creator>
  <cp:lastModifiedBy>zmh</cp:lastModifiedBy>
  <cp:revision>3</cp:revision>
  <dcterms:created xsi:type="dcterms:W3CDTF">2020-05-21T11:40:00Z</dcterms:created>
  <dcterms:modified xsi:type="dcterms:W3CDTF">2020-05-21T11:41:00Z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