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2A0C" w:rsidRDefault="00F53E9E">
      <w:pPr>
        <w:spacing w:line="400" w:lineRule="exact"/>
        <w:jc w:val="center"/>
        <w:rPr>
          <w:rFonts w:ascii="宋体" w:eastAsia="宋体" w:hAnsi="宋体" w:cs="宋体"/>
          <w:b/>
          <w:bCs/>
          <w:sz w:val="36"/>
          <w:szCs w:val="36"/>
        </w:rPr>
      </w:pPr>
      <w:r>
        <w:rPr>
          <w:rFonts w:ascii="宋体" w:eastAsia="宋体" w:hAnsi="宋体" w:cs="宋体" w:hint="eastAsia"/>
          <w:b/>
          <w:bCs/>
          <w:sz w:val="36"/>
          <w:szCs w:val="36"/>
        </w:rPr>
        <w:t>2</w:t>
      </w:r>
      <w:r>
        <w:rPr>
          <w:rFonts w:ascii="宋体" w:eastAsia="宋体" w:hAnsi="宋体" w:cs="宋体"/>
          <w:b/>
          <w:bCs/>
          <w:sz w:val="36"/>
          <w:szCs w:val="36"/>
        </w:rPr>
        <w:t>020</w:t>
      </w:r>
      <w:r>
        <w:rPr>
          <w:rFonts w:ascii="宋体" w:eastAsia="宋体" w:hAnsi="宋体" w:cs="宋体" w:hint="eastAsia"/>
          <w:b/>
          <w:bCs/>
          <w:sz w:val="36"/>
          <w:szCs w:val="36"/>
        </w:rPr>
        <w:t>年依法自主招生</w:t>
      </w:r>
      <w:r w:rsidR="007357C9">
        <w:rPr>
          <w:rFonts w:ascii="宋体" w:eastAsia="宋体" w:hAnsi="宋体" w:cs="宋体" w:hint="eastAsia"/>
          <w:b/>
          <w:bCs/>
          <w:sz w:val="36"/>
          <w:szCs w:val="36"/>
        </w:rPr>
        <w:t>缴费指南</w:t>
      </w:r>
    </w:p>
    <w:p w:rsidR="00222A0C" w:rsidRDefault="00222A0C">
      <w:pPr>
        <w:spacing w:line="280" w:lineRule="exact"/>
        <w:ind w:firstLineChars="200" w:firstLine="420"/>
        <w:jc w:val="left"/>
        <w:rPr>
          <w:rFonts w:ascii="宋体" w:eastAsia="宋体" w:hAnsi="宋体" w:cs="宋体"/>
          <w:szCs w:val="21"/>
        </w:rPr>
      </w:pPr>
    </w:p>
    <w:p w:rsidR="00222A0C" w:rsidRDefault="007357C9" w:rsidP="00235A41">
      <w:pPr>
        <w:spacing w:line="320" w:lineRule="exact"/>
        <w:ind w:firstLineChars="200" w:firstLine="420"/>
        <w:jc w:val="left"/>
        <w:rPr>
          <w:rFonts w:ascii="宋体" w:eastAsia="宋体" w:hAnsi="宋体" w:cs="宋体"/>
          <w:szCs w:val="21"/>
        </w:rPr>
      </w:pPr>
      <w:r>
        <w:rPr>
          <w:rFonts w:ascii="宋体" w:eastAsia="宋体" w:hAnsi="宋体" w:cs="宋体" w:hint="eastAsia"/>
          <w:szCs w:val="21"/>
        </w:rPr>
        <w:t>请仔细阅读本缴费指南，帮助</w:t>
      </w:r>
      <w:r w:rsidR="007965D3">
        <w:rPr>
          <w:rFonts w:ascii="宋体" w:eastAsia="宋体" w:hAnsi="宋体" w:cs="宋体" w:hint="eastAsia"/>
          <w:szCs w:val="21"/>
        </w:rPr>
        <w:t>您</w:t>
      </w:r>
      <w:r>
        <w:rPr>
          <w:rFonts w:ascii="宋体" w:eastAsia="宋体" w:hAnsi="宋体" w:cs="宋体" w:hint="eastAsia"/>
          <w:szCs w:val="21"/>
        </w:rPr>
        <w:t>快速完成缴费手续。</w:t>
      </w:r>
    </w:p>
    <w:p w:rsidR="00222A0C" w:rsidRDefault="00222A0C" w:rsidP="00235A41">
      <w:pPr>
        <w:spacing w:line="320" w:lineRule="exact"/>
        <w:rPr>
          <w:rFonts w:ascii="宋体" w:eastAsia="宋体" w:hAnsi="宋体" w:cs="宋体"/>
          <w:szCs w:val="21"/>
        </w:rPr>
      </w:pPr>
    </w:p>
    <w:p w:rsidR="00222A0C" w:rsidRDefault="007357C9" w:rsidP="00235A41">
      <w:pPr>
        <w:spacing w:line="320" w:lineRule="exact"/>
        <w:ind w:firstLineChars="200" w:firstLine="420"/>
        <w:jc w:val="left"/>
        <w:rPr>
          <w:rFonts w:ascii="宋体" w:eastAsia="宋体" w:hAnsi="宋体" w:cs="宋体"/>
          <w:szCs w:val="21"/>
        </w:rPr>
      </w:pPr>
      <w:r>
        <w:rPr>
          <w:rFonts w:ascii="宋体" w:eastAsia="宋体" w:hAnsi="宋体" w:cs="宋体" w:hint="eastAsia"/>
          <w:szCs w:val="21"/>
        </w:rPr>
        <w:t>如您收到随录取通知书一同寄给您的“中国建设银行(以下简称建行)银联借记卡”，则该卡为我校专门为您申请的与我校的往来账户，这是我校唯一寄发银行卡的形式。</w:t>
      </w:r>
    </w:p>
    <w:p w:rsidR="00222A0C" w:rsidRDefault="007357C9" w:rsidP="00235A41">
      <w:pPr>
        <w:spacing w:line="320" w:lineRule="exact"/>
        <w:ind w:firstLineChars="200" w:firstLine="420"/>
        <w:jc w:val="left"/>
        <w:rPr>
          <w:rFonts w:ascii="宋体" w:eastAsia="宋体" w:hAnsi="宋体" w:cs="宋体"/>
          <w:szCs w:val="21"/>
        </w:rPr>
      </w:pPr>
      <w:r>
        <w:rPr>
          <w:rFonts w:ascii="宋体" w:eastAsia="宋体" w:hAnsi="宋体" w:cs="宋体" w:hint="eastAsia"/>
          <w:szCs w:val="21"/>
        </w:rPr>
        <w:t>您所持的包含您个人信息的建行借记卡将成为您在校期间每年缴付学费、领取奖助学金和上海市物价补贴的专用账户。</w:t>
      </w:r>
    </w:p>
    <w:p w:rsidR="00222A0C" w:rsidRDefault="007357C9" w:rsidP="00235A41">
      <w:pPr>
        <w:spacing w:line="320" w:lineRule="exact"/>
        <w:ind w:firstLineChars="200" w:firstLine="422"/>
        <w:jc w:val="left"/>
        <w:rPr>
          <w:rFonts w:ascii="宋体" w:eastAsia="宋体" w:hAnsi="宋体" w:cs="宋体"/>
          <w:b/>
          <w:bCs/>
          <w:szCs w:val="21"/>
        </w:rPr>
      </w:pPr>
      <w:r>
        <w:rPr>
          <w:rFonts w:ascii="宋体" w:eastAsia="宋体" w:hAnsi="宋体" w:cs="宋体" w:hint="eastAsia"/>
          <w:b/>
          <w:bCs/>
          <w:szCs w:val="21"/>
        </w:rPr>
        <w:t>为保证您账户的安全，在收到我校的建行卡后，该卡仍处于未激活状态（无法用任何方法将余额转出、取款或扣款），激活后方可正常使用，请本人携带身份证原件尽快前往附近的建行网点柜面办理借记卡</w:t>
      </w:r>
      <w:r>
        <w:rPr>
          <w:rFonts w:ascii="宋体" w:eastAsia="宋体" w:hAnsi="宋体" w:cs="宋体" w:hint="eastAsia"/>
          <w:b/>
          <w:bCs/>
          <w:szCs w:val="21"/>
          <w:u w:val="double"/>
        </w:rPr>
        <w:t>激活并修改初始密码</w:t>
      </w:r>
      <w:r>
        <w:rPr>
          <w:rFonts w:ascii="宋体" w:eastAsia="宋体" w:hAnsi="宋体" w:cs="宋体" w:hint="eastAsia"/>
          <w:b/>
          <w:bCs/>
          <w:szCs w:val="21"/>
        </w:rPr>
        <w:t>(重要)，该卡的初始密码为955330，请务必激活该卡并妥善保管，激活时请询问银行柜员该卡是否为二类卡，</w:t>
      </w:r>
      <w:r>
        <w:rPr>
          <w:rFonts w:ascii="宋体" w:eastAsia="宋体" w:hAnsi="宋体" w:cs="宋体" w:hint="eastAsia"/>
          <w:b/>
          <w:bCs/>
          <w:szCs w:val="21"/>
          <w:u w:val="double"/>
        </w:rPr>
        <w:t>如为二类卡则需要柜员转为一类卡</w:t>
      </w:r>
      <w:r>
        <w:rPr>
          <w:rFonts w:ascii="宋体" w:eastAsia="宋体" w:hAnsi="宋体" w:cs="宋体" w:hint="eastAsia"/>
          <w:b/>
          <w:bCs/>
          <w:szCs w:val="21"/>
        </w:rPr>
        <w:t>，否则有单日1万元人民币进出交易限额，无法完成学费缴纳。</w:t>
      </w:r>
    </w:p>
    <w:p w:rsidR="00222A0C" w:rsidRDefault="00222A0C" w:rsidP="00235A41">
      <w:pPr>
        <w:spacing w:line="320" w:lineRule="exact"/>
        <w:ind w:firstLineChars="200" w:firstLine="420"/>
        <w:jc w:val="left"/>
        <w:rPr>
          <w:rFonts w:ascii="宋体" w:eastAsia="宋体" w:hAnsi="宋体" w:cs="宋体"/>
          <w:szCs w:val="21"/>
        </w:rPr>
      </w:pPr>
    </w:p>
    <w:p w:rsidR="00222A0C" w:rsidRDefault="007357C9" w:rsidP="00235A41">
      <w:pPr>
        <w:numPr>
          <w:ilvl w:val="0"/>
          <w:numId w:val="1"/>
        </w:numPr>
        <w:spacing w:line="320" w:lineRule="exact"/>
        <w:jc w:val="left"/>
        <w:rPr>
          <w:rFonts w:ascii="宋体" w:eastAsia="宋体" w:hAnsi="宋体" w:cs="宋体"/>
          <w:szCs w:val="21"/>
        </w:rPr>
      </w:pPr>
      <w:r>
        <w:rPr>
          <w:rFonts w:ascii="宋体" w:eastAsia="宋体" w:hAnsi="宋体" w:cs="宋体" w:hint="eastAsia"/>
          <w:b/>
          <w:bCs/>
          <w:szCs w:val="21"/>
        </w:rPr>
        <w:t>缴费方式</w:t>
      </w:r>
    </w:p>
    <w:p w:rsidR="00222A0C" w:rsidRDefault="007357C9" w:rsidP="00235A41">
      <w:pPr>
        <w:spacing w:line="320" w:lineRule="exact"/>
        <w:ind w:firstLine="420"/>
        <w:jc w:val="left"/>
        <w:rPr>
          <w:rFonts w:ascii="宋体" w:eastAsia="宋体" w:hAnsi="宋体" w:cs="宋体"/>
          <w:b/>
          <w:bCs/>
          <w:szCs w:val="21"/>
        </w:rPr>
      </w:pPr>
      <w:r w:rsidRPr="000E388E">
        <w:rPr>
          <w:rFonts w:ascii="宋体" w:eastAsia="宋体" w:hAnsi="宋体" w:cs="宋体" w:hint="eastAsia"/>
          <w:szCs w:val="21"/>
        </w:rPr>
        <w:t>收到录取通知书后即可开始操作缴费</w:t>
      </w:r>
      <w:r w:rsidRPr="00F54DEC">
        <w:rPr>
          <w:rFonts w:ascii="宋体" w:eastAsia="宋体" w:hAnsi="宋体" w:cs="宋体" w:hint="eastAsia"/>
          <w:szCs w:val="21"/>
        </w:rPr>
        <w:t>，</w:t>
      </w:r>
      <w:proofErr w:type="gramStart"/>
      <w:r w:rsidRPr="00F54DEC">
        <w:rPr>
          <w:rFonts w:ascii="宋体" w:eastAsia="宋体" w:hAnsi="宋体" w:cs="宋体" w:hint="eastAsia"/>
          <w:b/>
          <w:bCs/>
          <w:szCs w:val="21"/>
        </w:rPr>
        <w:t>最晚请</w:t>
      </w:r>
      <w:proofErr w:type="gramEnd"/>
      <w:r w:rsidRPr="00F54DEC">
        <w:rPr>
          <w:rFonts w:ascii="宋体" w:eastAsia="宋体" w:hAnsi="宋体" w:cs="宋体" w:hint="eastAsia"/>
          <w:b/>
          <w:bCs/>
          <w:szCs w:val="21"/>
        </w:rPr>
        <w:t>在</w:t>
      </w:r>
      <w:r w:rsidR="005A5265" w:rsidRPr="00B762F9">
        <w:rPr>
          <w:rFonts w:ascii="宋体" w:eastAsia="宋体" w:hAnsi="宋体" w:cs="宋体" w:hint="eastAsia"/>
          <w:b/>
          <w:bCs/>
          <w:szCs w:val="21"/>
          <w:highlight w:val="yellow"/>
        </w:rPr>
        <w:t>2020年6月</w:t>
      </w:r>
      <w:r w:rsidR="00AB0447" w:rsidRPr="00B762F9">
        <w:rPr>
          <w:rFonts w:ascii="宋体" w:eastAsia="宋体" w:hAnsi="宋体" w:cs="宋体"/>
          <w:b/>
          <w:bCs/>
          <w:szCs w:val="21"/>
          <w:highlight w:val="yellow"/>
        </w:rPr>
        <w:t>5</w:t>
      </w:r>
      <w:r w:rsidR="005A5265" w:rsidRPr="00B762F9">
        <w:rPr>
          <w:rFonts w:ascii="宋体" w:eastAsia="宋体" w:hAnsi="宋体" w:cs="宋体" w:hint="eastAsia"/>
          <w:b/>
          <w:bCs/>
          <w:szCs w:val="21"/>
          <w:highlight w:val="yellow"/>
        </w:rPr>
        <w:t>日</w:t>
      </w:r>
      <w:bookmarkStart w:id="0" w:name="_GoBack"/>
      <w:bookmarkEnd w:id="0"/>
      <w:r w:rsidR="005A5265" w:rsidRPr="00F54DEC">
        <w:rPr>
          <w:rFonts w:ascii="宋体" w:eastAsia="宋体" w:hAnsi="宋体" w:cs="宋体" w:hint="eastAsia"/>
          <w:b/>
          <w:bCs/>
          <w:szCs w:val="21"/>
        </w:rPr>
        <w:t>前</w:t>
      </w:r>
      <w:r w:rsidRPr="00F54DEC">
        <w:rPr>
          <w:rFonts w:ascii="宋体" w:eastAsia="宋体" w:hAnsi="宋体" w:cs="宋体" w:hint="eastAsia"/>
          <w:b/>
          <w:bCs/>
          <w:szCs w:val="21"/>
        </w:rPr>
        <w:t>完成操作</w:t>
      </w:r>
      <w:r w:rsidRPr="000E388E">
        <w:rPr>
          <w:rFonts w:ascii="宋体" w:eastAsia="宋体" w:hAnsi="宋体" w:cs="宋体" w:hint="eastAsia"/>
          <w:szCs w:val="21"/>
        </w:rPr>
        <w:t>。</w:t>
      </w:r>
    </w:p>
    <w:p w:rsidR="00222A0C" w:rsidRDefault="007357C9" w:rsidP="00235A41">
      <w:pPr>
        <w:spacing w:line="320" w:lineRule="exact"/>
        <w:jc w:val="left"/>
        <w:rPr>
          <w:rFonts w:ascii="宋体" w:eastAsia="宋体" w:hAnsi="宋体" w:cs="宋体"/>
          <w:szCs w:val="21"/>
        </w:rPr>
      </w:pPr>
      <w:r>
        <w:rPr>
          <w:rFonts w:ascii="宋体" w:eastAsia="宋体" w:hAnsi="宋体" w:cs="宋体" w:hint="eastAsia"/>
          <w:b/>
          <w:bCs/>
          <w:szCs w:val="21"/>
        </w:rPr>
        <w:t>（一）“银行卡存缴（委托银行扣款）”</w:t>
      </w:r>
    </w:p>
    <w:p w:rsidR="00222A0C" w:rsidRDefault="007357C9" w:rsidP="00235A41">
      <w:pPr>
        <w:spacing w:line="320" w:lineRule="exact"/>
        <w:ind w:firstLineChars="200" w:firstLine="420"/>
        <w:jc w:val="left"/>
        <w:rPr>
          <w:rFonts w:ascii="宋体" w:eastAsia="宋体" w:hAnsi="宋体" w:cs="宋体"/>
          <w:szCs w:val="21"/>
        </w:rPr>
      </w:pPr>
      <w:r>
        <w:rPr>
          <w:rFonts w:ascii="宋体" w:eastAsia="宋体" w:hAnsi="宋体" w:cs="宋体" w:hint="eastAsia"/>
          <w:szCs w:val="21"/>
        </w:rPr>
        <w:t>请前往当地就近的中国建设银行网点，在柜台将略大于应缴费用总额的金额（建议多存100元，以免因存款产生某些手续费导致卡内余额小于应缴费</w:t>
      </w:r>
      <w:proofErr w:type="gramStart"/>
      <w:r>
        <w:rPr>
          <w:rFonts w:ascii="宋体" w:eastAsia="宋体" w:hAnsi="宋体" w:cs="宋体" w:hint="eastAsia"/>
          <w:szCs w:val="21"/>
        </w:rPr>
        <w:t>额使扣费失败</w:t>
      </w:r>
      <w:proofErr w:type="gramEnd"/>
      <w:r>
        <w:rPr>
          <w:rFonts w:ascii="宋体" w:eastAsia="宋体" w:hAnsi="宋体" w:cs="宋体" w:hint="eastAsia"/>
          <w:szCs w:val="21"/>
        </w:rPr>
        <w:t>）存入我校为您办理的中国建设银行卡内，同时保存好存款凭证，我们将委托中国建设银行在规定日期直接从该卡内扣取您的应缴费总额。</w:t>
      </w:r>
    </w:p>
    <w:p w:rsidR="00222A0C" w:rsidRDefault="007357C9" w:rsidP="00235A41">
      <w:pPr>
        <w:spacing w:line="320" w:lineRule="exact"/>
        <w:jc w:val="left"/>
        <w:rPr>
          <w:rFonts w:ascii="宋体" w:eastAsia="宋体" w:hAnsi="宋体" w:cs="宋体"/>
          <w:szCs w:val="21"/>
        </w:rPr>
      </w:pPr>
      <w:r>
        <w:rPr>
          <w:rFonts w:ascii="宋体" w:eastAsia="宋体" w:hAnsi="宋体" w:cs="宋体" w:hint="eastAsia"/>
          <w:b/>
          <w:bCs/>
          <w:szCs w:val="21"/>
        </w:rPr>
        <w:t>（二）“手机微信支付”及“手机支付宝</w:t>
      </w:r>
      <w:r w:rsidR="00F80633">
        <w:rPr>
          <w:rFonts w:ascii="宋体" w:eastAsia="宋体" w:hAnsi="宋体" w:cs="宋体" w:hint="eastAsia"/>
          <w:b/>
          <w:bCs/>
          <w:szCs w:val="21"/>
        </w:rPr>
        <w:t>支付</w:t>
      </w:r>
      <w:r>
        <w:rPr>
          <w:rFonts w:ascii="宋体" w:eastAsia="宋体" w:hAnsi="宋体" w:cs="宋体" w:hint="eastAsia"/>
          <w:b/>
          <w:bCs/>
          <w:szCs w:val="21"/>
        </w:rPr>
        <w:t>”</w:t>
      </w:r>
    </w:p>
    <w:p w:rsidR="00222A0C" w:rsidRDefault="007357C9" w:rsidP="00235A41">
      <w:pPr>
        <w:spacing w:line="320" w:lineRule="exact"/>
        <w:ind w:firstLineChars="200" w:firstLine="420"/>
        <w:jc w:val="left"/>
        <w:rPr>
          <w:rFonts w:ascii="宋体" w:eastAsia="宋体" w:hAnsi="宋体" w:cs="宋体"/>
          <w:szCs w:val="21"/>
        </w:rPr>
      </w:pPr>
      <w:r>
        <w:rPr>
          <w:rFonts w:ascii="宋体" w:eastAsia="宋体" w:hAnsi="宋体" w:cs="宋体" w:hint="eastAsia"/>
          <w:szCs w:val="21"/>
        </w:rPr>
        <w:t>请未收到“中国建设银行银联借记卡”或无法将二类卡转成</w:t>
      </w:r>
      <w:proofErr w:type="gramStart"/>
      <w:r>
        <w:rPr>
          <w:rFonts w:ascii="宋体" w:eastAsia="宋体" w:hAnsi="宋体" w:cs="宋体" w:hint="eastAsia"/>
          <w:szCs w:val="21"/>
        </w:rPr>
        <w:t>一类卡</w:t>
      </w:r>
      <w:proofErr w:type="gramEnd"/>
      <w:r>
        <w:rPr>
          <w:rFonts w:ascii="宋体" w:eastAsia="宋体" w:hAnsi="宋体" w:cs="宋体" w:hint="eastAsia"/>
          <w:szCs w:val="21"/>
        </w:rPr>
        <w:t>的学生使用，请尽快开始操作以免因您的储蓄卡的日交易限额导致无法在规定日期前完成全额缴费，完成缴费后请截图保存交易记录以备有异议时核对使用。</w:t>
      </w:r>
    </w:p>
    <w:p w:rsidR="00222A0C" w:rsidRDefault="007357C9">
      <w:pPr>
        <w:spacing w:line="280" w:lineRule="exact"/>
        <w:ind w:firstLineChars="200" w:firstLine="420"/>
        <w:jc w:val="left"/>
        <w:rPr>
          <w:rFonts w:ascii="宋体" w:eastAsia="宋体" w:hAnsi="宋体" w:cs="宋体"/>
          <w:szCs w:val="21"/>
        </w:rPr>
      </w:pPr>
      <w:r>
        <w:rPr>
          <w:rFonts w:ascii="宋体" w:eastAsia="宋体" w:hAnsi="宋体" w:cs="宋体" w:hint="eastAsia"/>
          <w:noProof/>
          <w:szCs w:val="21"/>
        </w:rPr>
        <w:drawing>
          <wp:anchor distT="0" distB="0" distL="114300" distR="114300" simplePos="0" relativeHeight="251658240" behindDoc="0" locked="0" layoutInCell="1" allowOverlap="1">
            <wp:simplePos x="0" y="0"/>
            <wp:positionH relativeFrom="column">
              <wp:posOffset>4946650</wp:posOffset>
            </wp:positionH>
            <wp:positionV relativeFrom="paragraph">
              <wp:posOffset>62865</wp:posOffset>
            </wp:positionV>
            <wp:extent cx="791845" cy="791845"/>
            <wp:effectExtent l="0" t="0" r="8255" b="8255"/>
            <wp:wrapSquare wrapText="bothSides"/>
            <wp:docPr id="2" name="图片 2" descr="1526972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526972408"/>
                    <pic:cNvPicPr>
                      <a:picLocks noChangeAspect="1"/>
                    </pic:cNvPicPr>
                  </pic:nvPicPr>
                  <pic:blipFill>
                    <a:blip r:embed="rId8" cstate="print"/>
                    <a:stretch>
                      <a:fillRect/>
                    </a:stretch>
                  </pic:blipFill>
                  <pic:spPr>
                    <a:xfrm>
                      <a:off x="0" y="0"/>
                      <a:ext cx="791845" cy="791845"/>
                    </a:xfrm>
                    <a:prstGeom prst="rect">
                      <a:avLst/>
                    </a:prstGeom>
                  </pic:spPr>
                </pic:pic>
              </a:graphicData>
            </a:graphic>
          </wp:anchor>
        </w:drawing>
      </w:r>
    </w:p>
    <w:p w:rsidR="00222A0C" w:rsidRDefault="007357C9" w:rsidP="00235A41">
      <w:pPr>
        <w:spacing w:line="320" w:lineRule="exact"/>
        <w:ind w:firstLineChars="200" w:firstLine="420"/>
        <w:jc w:val="left"/>
        <w:rPr>
          <w:rFonts w:ascii="宋体" w:eastAsia="宋体" w:hAnsi="宋体" w:cs="宋体"/>
          <w:szCs w:val="21"/>
        </w:rPr>
      </w:pPr>
      <w:proofErr w:type="gramStart"/>
      <w:r>
        <w:rPr>
          <w:rFonts w:ascii="宋体" w:eastAsia="宋体" w:hAnsi="宋体" w:cs="宋体" w:hint="eastAsia"/>
          <w:szCs w:val="21"/>
        </w:rPr>
        <w:t>微信及</w:t>
      </w:r>
      <w:proofErr w:type="gramEnd"/>
      <w:r>
        <w:rPr>
          <w:rFonts w:ascii="宋体" w:eastAsia="宋体" w:hAnsi="宋体" w:cs="宋体" w:hint="eastAsia"/>
          <w:szCs w:val="21"/>
        </w:rPr>
        <w:t>支付宝缴费流程</w:t>
      </w:r>
      <w:proofErr w:type="gramStart"/>
      <w:r>
        <w:rPr>
          <w:rFonts w:ascii="宋体" w:eastAsia="宋体" w:hAnsi="宋体" w:cs="宋体" w:hint="eastAsia"/>
          <w:szCs w:val="21"/>
        </w:rPr>
        <w:t>介绍请扫右侧二维码或</w:t>
      </w:r>
      <w:proofErr w:type="gramEnd"/>
      <w:r>
        <w:rPr>
          <w:rFonts w:ascii="宋体" w:eastAsia="宋体" w:hAnsi="宋体" w:cs="宋体" w:hint="eastAsia"/>
          <w:szCs w:val="21"/>
        </w:rPr>
        <w:t>进入下方网址查看：</w:t>
      </w:r>
    </w:p>
    <w:p w:rsidR="00222A0C" w:rsidRDefault="00222A0C" w:rsidP="00235A41">
      <w:pPr>
        <w:spacing w:line="320" w:lineRule="exact"/>
        <w:ind w:firstLineChars="200" w:firstLine="420"/>
        <w:jc w:val="left"/>
        <w:rPr>
          <w:rFonts w:ascii="宋体" w:eastAsia="宋体" w:hAnsi="宋体" w:cs="宋体"/>
          <w:szCs w:val="21"/>
        </w:rPr>
      </w:pPr>
    </w:p>
    <w:p w:rsidR="00222A0C" w:rsidRDefault="007357C9" w:rsidP="00235A41">
      <w:pPr>
        <w:spacing w:line="320" w:lineRule="exact"/>
        <w:ind w:firstLineChars="200" w:firstLine="420"/>
        <w:jc w:val="left"/>
        <w:rPr>
          <w:rFonts w:ascii="宋体" w:eastAsia="宋体" w:hAnsi="宋体" w:cs="宋体"/>
          <w:szCs w:val="21"/>
        </w:rPr>
      </w:pPr>
      <w:r>
        <w:rPr>
          <w:rFonts w:ascii="宋体" w:eastAsia="宋体" w:hAnsi="宋体" w:cs="宋体" w:hint="eastAsia"/>
          <w:szCs w:val="21"/>
        </w:rPr>
        <w:t>http://pic.esu.edu.cn/tzgk/2017/17478.html</w:t>
      </w:r>
    </w:p>
    <w:p w:rsidR="00222A0C" w:rsidRDefault="007357C9" w:rsidP="00235A41">
      <w:pPr>
        <w:spacing w:line="320" w:lineRule="exact"/>
        <w:ind w:firstLineChars="100" w:firstLine="240"/>
        <w:jc w:val="left"/>
        <w:rPr>
          <w:rFonts w:ascii="宋体" w:eastAsia="宋体" w:hAnsi="宋体" w:cs="宋体"/>
          <w:szCs w:val="21"/>
        </w:rPr>
      </w:pPr>
      <w:r>
        <w:rPr>
          <w:rFonts w:ascii="宋体" w:eastAsia="宋体" w:hAnsi="宋体" w:cs="宋体"/>
          <w:sz w:val="24"/>
          <w:szCs w:val="24"/>
        </w:rPr>
        <w:t>（二</w:t>
      </w:r>
      <w:proofErr w:type="gramStart"/>
      <w:r>
        <w:rPr>
          <w:rFonts w:ascii="宋体" w:eastAsia="宋体" w:hAnsi="宋体" w:cs="宋体"/>
          <w:sz w:val="24"/>
          <w:szCs w:val="24"/>
        </w:rPr>
        <w:t>维码请</w:t>
      </w:r>
      <w:proofErr w:type="gramEnd"/>
      <w:r>
        <w:rPr>
          <w:rFonts w:ascii="宋体" w:eastAsia="宋体" w:hAnsi="宋体" w:cs="宋体"/>
          <w:sz w:val="24"/>
          <w:szCs w:val="24"/>
        </w:rPr>
        <w:t>使用对应支付工具扫描）</w:t>
      </w:r>
    </w:p>
    <w:p w:rsidR="00222A0C" w:rsidRDefault="007357C9">
      <w:pPr>
        <w:spacing w:line="280" w:lineRule="exact"/>
        <w:ind w:firstLineChars="3600" w:firstLine="7560"/>
        <w:jc w:val="left"/>
        <w:rPr>
          <w:rFonts w:ascii="宋体" w:eastAsia="宋体" w:hAnsi="宋体" w:cs="宋体"/>
          <w:szCs w:val="21"/>
        </w:rPr>
      </w:pPr>
      <w:proofErr w:type="gramStart"/>
      <w:r>
        <w:rPr>
          <w:rFonts w:ascii="宋体" w:eastAsia="宋体" w:hAnsi="宋体" w:cs="宋体" w:hint="eastAsia"/>
          <w:szCs w:val="21"/>
          <w:u w:val="double"/>
        </w:rPr>
        <w:t>微信支付宝</w:t>
      </w:r>
      <w:proofErr w:type="gramEnd"/>
      <w:r w:rsidR="00CB0242">
        <w:rPr>
          <w:rFonts w:ascii="宋体" w:eastAsia="宋体" w:hAnsi="宋体" w:cs="宋体" w:hint="eastAsia"/>
          <w:szCs w:val="21"/>
          <w:u w:val="double"/>
        </w:rPr>
        <w:t>缴</w:t>
      </w:r>
      <w:r>
        <w:rPr>
          <w:rFonts w:ascii="宋体" w:eastAsia="宋体" w:hAnsi="宋体" w:cs="宋体" w:hint="eastAsia"/>
          <w:szCs w:val="21"/>
        </w:rPr>
        <w:t xml:space="preserve">费介绍      </w:t>
      </w:r>
    </w:p>
    <w:p w:rsidR="00A437A3" w:rsidRDefault="00A437A3" w:rsidP="00235A41">
      <w:pPr>
        <w:spacing w:line="320" w:lineRule="exact"/>
        <w:jc w:val="left"/>
        <w:rPr>
          <w:rFonts w:ascii="宋体" w:eastAsia="宋体" w:hAnsi="宋体" w:cs="宋体"/>
          <w:b/>
          <w:bCs/>
          <w:szCs w:val="21"/>
        </w:rPr>
      </w:pPr>
    </w:p>
    <w:p w:rsidR="00222A0C" w:rsidRDefault="00A437A3" w:rsidP="00235A41">
      <w:pPr>
        <w:spacing w:line="320" w:lineRule="exact"/>
        <w:jc w:val="left"/>
        <w:rPr>
          <w:rFonts w:ascii="宋体" w:eastAsia="宋体" w:hAnsi="宋体" w:cs="宋体"/>
          <w:b/>
          <w:bCs/>
          <w:szCs w:val="21"/>
        </w:rPr>
      </w:pPr>
      <w:r>
        <w:rPr>
          <w:rFonts w:ascii="宋体" w:eastAsia="宋体" w:hAnsi="宋体" w:cs="宋体" w:hint="eastAsia"/>
          <w:b/>
          <w:bCs/>
          <w:szCs w:val="21"/>
        </w:rPr>
        <w:t>二</w:t>
      </w:r>
      <w:r w:rsidR="007357C9">
        <w:rPr>
          <w:rFonts w:ascii="宋体" w:eastAsia="宋体" w:hAnsi="宋体" w:cs="宋体" w:hint="eastAsia"/>
          <w:b/>
          <w:bCs/>
          <w:szCs w:val="21"/>
        </w:rPr>
        <w:t>、友情提示</w:t>
      </w:r>
    </w:p>
    <w:p w:rsidR="00222A0C" w:rsidRDefault="00A437A3" w:rsidP="00235A41">
      <w:pPr>
        <w:spacing w:line="320" w:lineRule="exact"/>
        <w:ind w:firstLineChars="200" w:firstLine="420"/>
        <w:jc w:val="left"/>
        <w:rPr>
          <w:rFonts w:ascii="宋体" w:eastAsia="宋体" w:hAnsi="宋体" w:cs="宋体"/>
          <w:szCs w:val="21"/>
        </w:rPr>
      </w:pPr>
      <w:r>
        <w:rPr>
          <w:rFonts w:ascii="宋体" w:eastAsia="宋体" w:hAnsi="宋体" w:cs="宋体"/>
          <w:szCs w:val="21"/>
        </w:rPr>
        <w:t>1.</w:t>
      </w:r>
      <w:r w:rsidR="007357C9">
        <w:rPr>
          <w:rFonts w:ascii="宋体" w:eastAsia="宋体" w:hAnsi="宋体" w:cs="宋体" w:hint="eastAsia"/>
          <w:szCs w:val="21"/>
        </w:rPr>
        <w:t>完成缴费报到的同学，</w:t>
      </w:r>
      <w:r w:rsidR="00E20BCF" w:rsidRPr="00E20BCF">
        <w:rPr>
          <w:rFonts w:ascii="宋体" w:eastAsia="宋体" w:hAnsi="宋体" w:cs="宋体" w:hint="eastAsia"/>
          <w:szCs w:val="21"/>
          <w:highlight w:val="yellow"/>
        </w:rPr>
        <w:t>我校会统一开具发票，</w:t>
      </w:r>
      <w:r w:rsidR="00E20BCF">
        <w:rPr>
          <w:rFonts w:ascii="宋体" w:eastAsia="宋体" w:hAnsi="宋体" w:cs="宋体" w:hint="eastAsia"/>
          <w:szCs w:val="21"/>
          <w:highlight w:val="yellow"/>
        </w:rPr>
        <w:t>（拟增加））</w:t>
      </w:r>
      <w:r w:rsidR="007357C9">
        <w:rPr>
          <w:rFonts w:ascii="宋体" w:eastAsia="宋体" w:hAnsi="宋体" w:cs="宋体" w:hint="eastAsia"/>
          <w:szCs w:val="21"/>
        </w:rPr>
        <w:t>如需要增值税发票，可在开学后至财务处开票。</w:t>
      </w:r>
    </w:p>
    <w:p w:rsidR="00222A0C" w:rsidRDefault="00A437A3" w:rsidP="00235A41">
      <w:pPr>
        <w:spacing w:line="320" w:lineRule="exact"/>
        <w:ind w:firstLineChars="200" w:firstLine="420"/>
        <w:jc w:val="left"/>
        <w:rPr>
          <w:rFonts w:ascii="宋体" w:eastAsia="宋体" w:hAnsi="宋体" w:cs="宋体"/>
          <w:szCs w:val="21"/>
        </w:rPr>
      </w:pPr>
      <w:r>
        <w:rPr>
          <w:rFonts w:ascii="宋体" w:eastAsia="宋体" w:hAnsi="宋体" w:cs="宋体"/>
          <w:szCs w:val="21"/>
        </w:rPr>
        <w:t>2.</w:t>
      </w:r>
      <w:r w:rsidR="007357C9" w:rsidRPr="00393AE4">
        <w:rPr>
          <w:rFonts w:ascii="宋体" w:eastAsia="宋体" w:hAnsi="宋体" w:cs="宋体" w:hint="eastAsia"/>
          <w:szCs w:val="21"/>
          <w:highlight w:val="yellow"/>
        </w:rPr>
        <w:t>我校开具的增值税发票，请</w:t>
      </w:r>
      <w:r w:rsidR="00862367" w:rsidRPr="00393AE4">
        <w:rPr>
          <w:rFonts w:ascii="宋体" w:eastAsia="宋体" w:hAnsi="宋体" w:cs="宋体" w:hint="eastAsia"/>
          <w:szCs w:val="21"/>
          <w:highlight w:val="yellow"/>
        </w:rPr>
        <w:t>您</w:t>
      </w:r>
      <w:r w:rsidR="007357C9" w:rsidRPr="00393AE4">
        <w:rPr>
          <w:rFonts w:ascii="宋体" w:eastAsia="宋体" w:hAnsi="宋体" w:cs="宋体" w:hint="eastAsia"/>
          <w:szCs w:val="21"/>
          <w:highlight w:val="yellow"/>
        </w:rPr>
        <w:t>妥善保管。</w:t>
      </w:r>
      <w:r w:rsidR="00E20BCF">
        <w:rPr>
          <w:rFonts w:ascii="宋体" w:eastAsia="宋体" w:hAnsi="宋体" w:cs="宋体" w:hint="eastAsia"/>
          <w:szCs w:val="21"/>
          <w:highlight w:val="yellow"/>
        </w:rPr>
        <w:t>（拟删除）</w:t>
      </w:r>
      <w:r w:rsidR="007357C9">
        <w:rPr>
          <w:rFonts w:ascii="宋体" w:eastAsia="宋体" w:hAnsi="宋体" w:cs="宋体" w:hint="eastAsia"/>
          <w:szCs w:val="21"/>
        </w:rPr>
        <w:t>根据《上海市发票统一管理办法》的规定，同一笔收费业务不得重复开票，遗失不补。</w:t>
      </w:r>
    </w:p>
    <w:p w:rsidR="00222A0C" w:rsidRDefault="00A437A3" w:rsidP="00235A41">
      <w:pPr>
        <w:spacing w:line="320" w:lineRule="exact"/>
        <w:ind w:firstLineChars="200" w:firstLine="420"/>
        <w:jc w:val="left"/>
        <w:rPr>
          <w:rFonts w:ascii="宋体" w:eastAsia="宋体" w:hAnsi="宋体" w:cs="宋体"/>
          <w:szCs w:val="21"/>
        </w:rPr>
      </w:pPr>
      <w:r>
        <w:rPr>
          <w:rFonts w:ascii="宋体" w:eastAsia="宋体" w:hAnsi="宋体" w:cs="宋体"/>
          <w:szCs w:val="21"/>
        </w:rPr>
        <w:t>3.</w:t>
      </w:r>
      <w:r w:rsidR="007357C9">
        <w:rPr>
          <w:rFonts w:ascii="宋体" w:eastAsia="宋体" w:hAnsi="宋体" w:cs="宋体" w:hint="eastAsia"/>
          <w:szCs w:val="21"/>
        </w:rPr>
        <w:t>如未收到银行卡，我校开学后将统一为您办理。</w:t>
      </w:r>
    </w:p>
    <w:p w:rsidR="00222A0C" w:rsidRDefault="00222A0C" w:rsidP="00235A41">
      <w:pPr>
        <w:spacing w:line="320" w:lineRule="exact"/>
        <w:jc w:val="left"/>
        <w:rPr>
          <w:rFonts w:ascii="宋体" w:eastAsia="宋体" w:hAnsi="宋体" w:cs="宋体"/>
          <w:szCs w:val="21"/>
        </w:rPr>
      </w:pPr>
    </w:p>
    <w:p w:rsidR="00222A0C" w:rsidRDefault="007357C9" w:rsidP="00235A41">
      <w:pPr>
        <w:spacing w:line="320" w:lineRule="exact"/>
        <w:ind w:firstLineChars="200" w:firstLine="420"/>
        <w:jc w:val="left"/>
        <w:rPr>
          <w:rFonts w:ascii="宋体" w:eastAsia="宋体" w:hAnsi="宋体" w:cs="宋体"/>
          <w:szCs w:val="21"/>
        </w:rPr>
      </w:pPr>
      <w:r>
        <w:rPr>
          <w:rFonts w:ascii="宋体" w:eastAsia="宋体" w:hAnsi="宋体" w:cs="宋体" w:hint="eastAsia"/>
          <w:szCs w:val="21"/>
        </w:rPr>
        <w:t>财务处办公室：图文信息大楼南713室</w:t>
      </w:r>
    </w:p>
    <w:p w:rsidR="00222A0C" w:rsidRDefault="007357C9" w:rsidP="00235A41">
      <w:pPr>
        <w:spacing w:line="320" w:lineRule="exact"/>
        <w:ind w:firstLineChars="200" w:firstLine="420"/>
        <w:jc w:val="left"/>
        <w:rPr>
          <w:rFonts w:ascii="宋体" w:eastAsia="宋体" w:hAnsi="宋体" w:cs="宋体"/>
          <w:szCs w:val="21"/>
        </w:rPr>
      </w:pPr>
      <w:r>
        <w:rPr>
          <w:rFonts w:ascii="宋体" w:eastAsia="宋体" w:hAnsi="宋体" w:cs="宋体" w:hint="eastAsia"/>
          <w:szCs w:val="21"/>
        </w:rPr>
        <w:t>缴费相关事项</w:t>
      </w:r>
      <w:proofErr w:type="gramStart"/>
      <w:r>
        <w:rPr>
          <w:rFonts w:ascii="宋体" w:eastAsia="宋体" w:hAnsi="宋体" w:cs="宋体" w:hint="eastAsia"/>
          <w:szCs w:val="21"/>
        </w:rPr>
        <w:t>咨询请</w:t>
      </w:r>
      <w:proofErr w:type="gramEnd"/>
      <w:r>
        <w:rPr>
          <w:rFonts w:ascii="宋体" w:eastAsia="宋体" w:hAnsi="宋体" w:cs="宋体" w:hint="eastAsia"/>
          <w:szCs w:val="21"/>
        </w:rPr>
        <w:t>致电财务处电话：021-64526365，银行卡业务请拨打建行客</w:t>
      </w:r>
      <w:proofErr w:type="gramStart"/>
      <w:r>
        <w:rPr>
          <w:rFonts w:ascii="宋体" w:eastAsia="宋体" w:hAnsi="宋体" w:cs="宋体" w:hint="eastAsia"/>
          <w:szCs w:val="21"/>
        </w:rPr>
        <w:t>服电话</w:t>
      </w:r>
      <w:proofErr w:type="gramEnd"/>
      <w:r>
        <w:rPr>
          <w:rFonts w:ascii="宋体" w:eastAsia="宋体" w:hAnsi="宋体" w:cs="宋体" w:hint="eastAsia"/>
          <w:szCs w:val="21"/>
        </w:rPr>
        <w:t>95533。</w:t>
      </w:r>
    </w:p>
    <w:p w:rsidR="00222A0C" w:rsidRDefault="007357C9" w:rsidP="00235A41">
      <w:pPr>
        <w:spacing w:line="320" w:lineRule="exact"/>
        <w:ind w:firstLineChars="200" w:firstLine="420"/>
        <w:jc w:val="left"/>
        <w:rPr>
          <w:rFonts w:ascii="宋体" w:eastAsia="宋体" w:hAnsi="宋体" w:cs="宋体"/>
          <w:szCs w:val="21"/>
        </w:rPr>
      </w:pPr>
      <w:r>
        <w:rPr>
          <w:rFonts w:ascii="宋体" w:eastAsia="宋体" w:hAnsi="宋体" w:cs="宋体" w:hint="eastAsia"/>
          <w:szCs w:val="21"/>
        </w:rPr>
        <w:t>招生相关事项</w:t>
      </w:r>
      <w:proofErr w:type="gramStart"/>
      <w:r>
        <w:rPr>
          <w:rFonts w:ascii="宋体" w:eastAsia="宋体" w:hAnsi="宋体" w:cs="宋体" w:hint="eastAsia"/>
          <w:szCs w:val="21"/>
        </w:rPr>
        <w:t>咨询请</w:t>
      </w:r>
      <w:proofErr w:type="gramEnd"/>
      <w:r>
        <w:rPr>
          <w:rFonts w:ascii="宋体" w:eastAsia="宋体" w:hAnsi="宋体" w:cs="宋体" w:hint="eastAsia"/>
          <w:szCs w:val="21"/>
        </w:rPr>
        <w:t>致电招生办电话：021-64523424、64506938</w:t>
      </w:r>
    </w:p>
    <w:p w:rsidR="00222A0C" w:rsidRDefault="00222A0C" w:rsidP="00235A41">
      <w:pPr>
        <w:spacing w:line="320" w:lineRule="exact"/>
        <w:ind w:firstLineChars="200" w:firstLine="420"/>
        <w:jc w:val="left"/>
        <w:rPr>
          <w:rFonts w:ascii="宋体" w:eastAsia="宋体" w:hAnsi="宋体" w:cs="宋体"/>
          <w:szCs w:val="21"/>
        </w:rPr>
      </w:pPr>
    </w:p>
    <w:p w:rsidR="00222A0C" w:rsidRDefault="00222A0C" w:rsidP="00235A41">
      <w:pPr>
        <w:spacing w:line="320" w:lineRule="exact"/>
        <w:jc w:val="left"/>
        <w:rPr>
          <w:rFonts w:ascii="宋体" w:eastAsia="宋体" w:hAnsi="宋体" w:cs="宋体"/>
          <w:szCs w:val="21"/>
        </w:rPr>
      </w:pPr>
    </w:p>
    <w:p w:rsidR="00222A0C" w:rsidRDefault="007357C9" w:rsidP="00235A41">
      <w:pPr>
        <w:spacing w:line="320" w:lineRule="exact"/>
        <w:ind w:firstLineChars="200" w:firstLine="420"/>
        <w:jc w:val="right"/>
        <w:rPr>
          <w:rFonts w:ascii="宋体" w:eastAsia="宋体" w:hAnsi="宋体" w:cs="宋体"/>
          <w:szCs w:val="21"/>
        </w:rPr>
      </w:pPr>
      <w:r>
        <w:rPr>
          <w:rFonts w:ascii="宋体" w:eastAsia="宋体" w:hAnsi="宋体" w:cs="宋体" w:hint="eastAsia"/>
          <w:szCs w:val="21"/>
        </w:rPr>
        <w:t>上海东海职业技术学院财务处</w:t>
      </w:r>
    </w:p>
    <w:p w:rsidR="00222A0C" w:rsidRDefault="007357C9" w:rsidP="00235A41">
      <w:pPr>
        <w:snapToGrid w:val="0"/>
        <w:spacing w:line="320" w:lineRule="exact"/>
        <w:ind w:right="404"/>
        <w:jc w:val="right"/>
        <w:rPr>
          <w:rFonts w:asciiTheme="minorEastAsia" w:hAnsiTheme="minorEastAsia"/>
          <w:szCs w:val="21"/>
        </w:rPr>
      </w:pPr>
      <w:r w:rsidRPr="000E388E">
        <w:rPr>
          <w:rFonts w:ascii="宋体" w:eastAsia="宋体" w:hAnsi="宋体" w:cs="宋体" w:hint="eastAsia"/>
          <w:szCs w:val="21"/>
        </w:rPr>
        <w:t>2020年5月</w:t>
      </w:r>
      <w:r w:rsidR="005A5265" w:rsidRPr="000E388E">
        <w:rPr>
          <w:rFonts w:ascii="宋体" w:eastAsia="宋体" w:hAnsi="宋体" w:cs="宋体" w:hint="eastAsia"/>
          <w:szCs w:val="21"/>
        </w:rPr>
        <w:t>2</w:t>
      </w:r>
      <w:r w:rsidR="003D2DC0">
        <w:rPr>
          <w:rFonts w:ascii="宋体" w:eastAsia="宋体" w:hAnsi="宋体" w:cs="宋体" w:hint="eastAsia"/>
          <w:szCs w:val="21"/>
        </w:rPr>
        <w:t>6</w:t>
      </w:r>
      <w:r w:rsidR="005A5265" w:rsidRPr="000E388E">
        <w:rPr>
          <w:rFonts w:ascii="宋体" w:eastAsia="宋体" w:hAnsi="宋体" w:cs="宋体" w:hint="eastAsia"/>
          <w:szCs w:val="21"/>
        </w:rPr>
        <w:t>日</w:t>
      </w:r>
    </w:p>
    <w:p w:rsidR="00FC358C" w:rsidRDefault="00FC358C">
      <w:pPr>
        <w:snapToGrid w:val="0"/>
        <w:spacing w:line="360" w:lineRule="auto"/>
        <w:ind w:right="404"/>
        <w:jc w:val="center"/>
        <w:rPr>
          <w:rFonts w:ascii="华文中宋" w:eastAsia="华文中宋" w:hAnsi="华文中宋"/>
          <w:b/>
          <w:sz w:val="28"/>
          <w:szCs w:val="28"/>
        </w:rPr>
        <w:sectPr w:rsidR="00FC358C" w:rsidSect="00222A0C">
          <w:footerReference w:type="default" r:id="rId9"/>
          <w:pgSz w:w="11906" w:h="16838"/>
          <w:pgMar w:top="720" w:right="720" w:bottom="720" w:left="720" w:header="851" w:footer="992" w:gutter="0"/>
          <w:cols w:space="425"/>
          <w:docGrid w:type="lines" w:linePitch="312"/>
        </w:sectPr>
      </w:pPr>
    </w:p>
    <w:p w:rsidR="00222A0C" w:rsidRPr="001E4F81" w:rsidRDefault="007357C9">
      <w:pPr>
        <w:snapToGrid w:val="0"/>
        <w:spacing w:line="360" w:lineRule="auto"/>
        <w:ind w:right="404"/>
        <w:jc w:val="center"/>
        <w:rPr>
          <w:rFonts w:ascii="华文中宋" w:eastAsia="华文中宋" w:hAnsi="华文中宋"/>
          <w:b/>
          <w:sz w:val="22"/>
        </w:rPr>
      </w:pPr>
      <w:r w:rsidRPr="001E4F81">
        <w:rPr>
          <w:rFonts w:ascii="华文中宋" w:eastAsia="华文中宋" w:hAnsi="华文中宋" w:hint="eastAsia"/>
          <w:b/>
          <w:sz w:val="28"/>
          <w:szCs w:val="28"/>
        </w:rPr>
        <w:lastRenderedPageBreak/>
        <w:t>上海东海职业技术学院2020级新生收费标准</w:t>
      </w:r>
    </w:p>
    <w:p w:rsidR="00222A0C" w:rsidRDefault="007357C9">
      <w:pPr>
        <w:snapToGrid w:val="0"/>
        <w:spacing w:line="360" w:lineRule="auto"/>
        <w:ind w:right="764"/>
        <w:jc w:val="right"/>
        <w:rPr>
          <w:rFonts w:ascii="楷体_GB2312" w:eastAsia="楷体_GB2312" w:hAnsiTheme="minorEastAsia"/>
          <w:b/>
          <w:sz w:val="22"/>
        </w:rPr>
      </w:pPr>
      <w:r>
        <w:rPr>
          <w:rFonts w:ascii="楷体_GB2312" w:eastAsia="楷体_GB2312" w:hAnsiTheme="minorEastAsia" w:hint="eastAsia"/>
          <w:b/>
          <w:sz w:val="22"/>
        </w:rPr>
        <w:t>单位：元/学年</w:t>
      </w:r>
    </w:p>
    <w:tbl>
      <w:tblPr>
        <w:tblW w:w="9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1241"/>
        <w:gridCol w:w="4545"/>
        <w:gridCol w:w="791"/>
        <w:gridCol w:w="946"/>
        <w:gridCol w:w="946"/>
        <w:gridCol w:w="791"/>
      </w:tblGrid>
      <w:tr w:rsidR="00F338B8" w:rsidTr="00E33B34">
        <w:trPr>
          <w:trHeight w:hRule="exact" w:val="510"/>
          <w:jc w:val="center"/>
        </w:trPr>
        <w:tc>
          <w:tcPr>
            <w:tcW w:w="1241" w:type="dxa"/>
            <w:shd w:val="clear" w:color="auto" w:fill="auto"/>
            <w:vAlign w:val="center"/>
          </w:tcPr>
          <w:p w:rsidR="00F338B8" w:rsidRDefault="009E7E4B" w:rsidP="009743D8">
            <w:pPr>
              <w:widowControl/>
              <w:jc w:val="center"/>
              <w:textAlignment w:val="center"/>
              <w:rPr>
                <w:rFonts w:ascii="Times New Roman" w:hAnsi="Times New Roman"/>
                <w:b/>
                <w:sz w:val="22"/>
              </w:rPr>
            </w:pPr>
            <w:r>
              <w:rPr>
                <w:rFonts w:ascii="Times New Roman" w:eastAsia="宋体" w:hAnsi="Times New Roman" w:cs="Times New Roman" w:hint="eastAsia"/>
                <w:b/>
                <w:color w:val="000000"/>
                <w:kern w:val="0"/>
                <w:sz w:val="22"/>
              </w:rPr>
              <w:t>学院</w:t>
            </w:r>
          </w:p>
        </w:tc>
        <w:tc>
          <w:tcPr>
            <w:tcW w:w="4545" w:type="dxa"/>
            <w:shd w:val="clear" w:color="auto" w:fill="auto"/>
            <w:vAlign w:val="center"/>
          </w:tcPr>
          <w:p w:rsidR="00F338B8" w:rsidRDefault="00F338B8" w:rsidP="009743D8">
            <w:pPr>
              <w:widowControl/>
              <w:jc w:val="center"/>
              <w:textAlignment w:val="center"/>
              <w:rPr>
                <w:rFonts w:ascii="Times New Roman" w:hAnsi="Times New Roman"/>
                <w:b/>
                <w:sz w:val="22"/>
              </w:rPr>
            </w:pPr>
            <w:r>
              <w:rPr>
                <w:rFonts w:ascii="Times New Roman" w:eastAsia="宋体" w:hAnsi="Times New Roman" w:cs="Times New Roman"/>
                <w:b/>
                <w:color w:val="000000"/>
                <w:kern w:val="0"/>
                <w:sz w:val="22"/>
              </w:rPr>
              <w:t>专业名称</w:t>
            </w:r>
          </w:p>
        </w:tc>
        <w:tc>
          <w:tcPr>
            <w:tcW w:w="791" w:type="dxa"/>
            <w:shd w:val="clear" w:color="auto" w:fill="auto"/>
            <w:vAlign w:val="center"/>
          </w:tcPr>
          <w:p w:rsidR="00F338B8" w:rsidRDefault="00F338B8" w:rsidP="009743D8">
            <w:pPr>
              <w:widowControl/>
              <w:jc w:val="center"/>
              <w:textAlignment w:val="center"/>
              <w:rPr>
                <w:rFonts w:ascii="Times New Roman" w:hAnsi="Times New Roman"/>
                <w:b/>
                <w:sz w:val="22"/>
              </w:rPr>
            </w:pPr>
            <w:r>
              <w:rPr>
                <w:rFonts w:ascii="Times New Roman" w:eastAsia="宋体" w:hAnsi="Times New Roman" w:cs="Times New Roman"/>
                <w:b/>
                <w:color w:val="000000"/>
                <w:kern w:val="0"/>
                <w:sz w:val="22"/>
              </w:rPr>
              <w:t>学费</w:t>
            </w:r>
          </w:p>
        </w:tc>
        <w:tc>
          <w:tcPr>
            <w:tcW w:w="946" w:type="dxa"/>
            <w:shd w:val="clear" w:color="auto" w:fill="auto"/>
            <w:vAlign w:val="center"/>
          </w:tcPr>
          <w:p w:rsidR="00F338B8" w:rsidRDefault="00F338B8" w:rsidP="009743D8">
            <w:pPr>
              <w:widowControl/>
              <w:jc w:val="center"/>
              <w:textAlignment w:val="center"/>
              <w:rPr>
                <w:rFonts w:ascii="Times New Roman" w:hAnsi="Times New Roman"/>
                <w:b/>
                <w:sz w:val="22"/>
              </w:rPr>
            </w:pPr>
            <w:r>
              <w:rPr>
                <w:rFonts w:ascii="Times New Roman" w:eastAsia="宋体" w:hAnsi="Times New Roman" w:cs="Times New Roman"/>
                <w:b/>
                <w:color w:val="000000"/>
                <w:kern w:val="0"/>
                <w:sz w:val="22"/>
              </w:rPr>
              <w:t>代办费</w:t>
            </w:r>
          </w:p>
        </w:tc>
        <w:tc>
          <w:tcPr>
            <w:tcW w:w="946" w:type="dxa"/>
            <w:shd w:val="clear" w:color="auto" w:fill="auto"/>
            <w:vAlign w:val="center"/>
          </w:tcPr>
          <w:p w:rsidR="00F338B8" w:rsidRDefault="00F338B8" w:rsidP="009743D8">
            <w:pPr>
              <w:widowControl/>
              <w:jc w:val="center"/>
              <w:textAlignment w:val="center"/>
              <w:rPr>
                <w:rFonts w:ascii="Times New Roman" w:hAnsi="Times New Roman"/>
                <w:b/>
                <w:sz w:val="22"/>
              </w:rPr>
            </w:pPr>
            <w:r>
              <w:rPr>
                <w:rFonts w:ascii="Times New Roman" w:eastAsia="宋体" w:hAnsi="Times New Roman" w:cs="Times New Roman"/>
                <w:b/>
                <w:color w:val="000000"/>
                <w:kern w:val="0"/>
                <w:sz w:val="22"/>
              </w:rPr>
              <w:t>住宿费</w:t>
            </w:r>
          </w:p>
        </w:tc>
        <w:tc>
          <w:tcPr>
            <w:tcW w:w="791" w:type="dxa"/>
            <w:shd w:val="clear" w:color="auto" w:fill="auto"/>
            <w:vAlign w:val="center"/>
          </w:tcPr>
          <w:p w:rsidR="00F338B8" w:rsidRDefault="00F338B8" w:rsidP="009743D8">
            <w:pPr>
              <w:widowControl/>
              <w:jc w:val="center"/>
              <w:textAlignment w:val="center"/>
              <w:rPr>
                <w:rFonts w:ascii="Times New Roman" w:hAnsi="Times New Roman"/>
                <w:b/>
                <w:sz w:val="22"/>
              </w:rPr>
            </w:pPr>
            <w:r>
              <w:rPr>
                <w:rFonts w:ascii="Times New Roman" w:eastAsia="宋体" w:hAnsi="Times New Roman" w:cs="Times New Roman"/>
                <w:b/>
                <w:color w:val="000000"/>
                <w:kern w:val="0"/>
                <w:sz w:val="22"/>
              </w:rPr>
              <w:t>合计</w:t>
            </w:r>
          </w:p>
        </w:tc>
      </w:tr>
      <w:tr w:rsidR="00F338B8" w:rsidTr="00E33B34">
        <w:trPr>
          <w:trHeight w:hRule="exact" w:val="510"/>
          <w:jc w:val="center"/>
        </w:trPr>
        <w:tc>
          <w:tcPr>
            <w:tcW w:w="1241" w:type="dxa"/>
            <w:shd w:val="clear" w:color="auto" w:fill="auto"/>
            <w:vAlign w:val="center"/>
          </w:tcPr>
          <w:p w:rsidR="00F338B8" w:rsidRDefault="00F338B8" w:rsidP="009743D8">
            <w:pPr>
              <w:widowControl/>
              <w:jc w:val="center"/>
              <w:textAlignment w:val="center"/>
              <w:rPr>
                <w:rFonts w:ascii="Times New Roman" w:hAnsi="Times New Roman"/>
                <w:color w:val="000000"/>
                <w:sz w:val="22"/>
              </w:rPr>
            </w:pPr>
            <w:r>
              <w:rPr>
                <w:rFonts w:ascii="宋体" w:eastAsia="宋体" w:hAnsi="宋体" w:cs="宋体" w:hint="eastAsia"/>
                <w:color w:val="000000"/>
                <w:kern w:val="0"/>
                <w:sz w:val="22"/>
              </w:rPr>
              <w:t>教育学院</w:t>
            </w:r>
          </w:p>
        </w:tc>
        <w:tc>
          <w:tcPr>
            <w:tcW w:w="4545" w:type="dxa"/>
            <w:shd w:val="clear" w:color="auto" w:fill="auto"/>
            <w:vAlign w:val="center"/>
          </w:tcPr>
          <w:p w:rsidR="00F338B8" w:rsidRDefault="00F338B8" w:rsidP="009743D8">
            <w:pPr>
              <w:widowControl/>
              <w:jc w:val="center"/>
              <w:textAlignment w:val="center"/>
              <w:rPr>
                <w:rFonts w:ascii="Times New Roman" w:hAnsi="Times New Roman"/>
                <w:color w:val="000000"/>
                <w:kern w:val="0"/>
                <w:sz w:val="22"/>
              </w:rPr>
            </w:pPr>
            <w:r>
              <w:rPr>
                <w:rFonts w:ascii="宋体" w:eastAsia="宋体" w:hAnsi="宋体" w:cs="宋体" w:hint="eastAsia"/>
                <w:color w:val="000000"/>
                <w:kern w:val="0"/>
                <w:sz w:val="22"/>
              </w:rPr>
              <w:t>学前教育</w:t>
            </w:r>
          </w:p>
        </w:tc>
        <w:tc>
          <w:tcPr>
            <w:tcW w:w="791" w:type="dxa"/>
            <w:shd w:val="clear" w:color="auto" w:fill="auto"/>
            <w:vAlign w:val="center"/>
          </w:tcPr>
          <w:p w:rsidR="00F338B8" w:rsidRDefault="00F338B8" w:rsidP="009743D8">
            <w:pPr>
              <w:widowControl/>
              <w:jc w:val="center"/>
              <w:textAlignment w:val="center"/>
              <w:rPr>
                <w:rFonts w:ascii="Times New Roman" w:hAnsi="Times New Roman"/>
                <w:color w:val="000000"/>
                <w:kern w:val="0"/>
                <w:sz w:val="22"/>
              </w:rPr>
            </w:pPr>
            <w:r>
              <w:rPr>
                <w:rFonts w:ascii="宋体" w:eastAsia="宋体" w:hAnsi="宋体" w:cs="宋体" w:hint="eastAsia"/>
                <w:color w:val="000000"/>
                <w:kern w:val="0"/>
                <w:sz w:val="22"/>
              </w:rPr>
              <w:t>18000</w:t>
            </w:r>
          </w:p>
        </w:tc>
        <w:tc>
          <w:tcPr>
            <w:tcW w:w="946" w:type="dxa"/>
            <w:shd w:val="clear" w:color="auto" w:fill="auto"/>
            <w:vAlign w:val="center"/>
          </w:tcPr>
          <w:p w:rsidR="00F338B8" w:rsidRDefault="00F338B8" w:rsidP="009743D8">
            <w:pPr>
              <w:widowControl/>
              <w:jc w:val="center"/>
              <w:textAlignment w:val="center"/>
              <w:rPr>
                <w:rFonts w:ascii="Times New Roman" w:hAnsi="Times New Roman"/>
                <w:color w:val="000000"/>
                <w:kern w:val="0"/>
                <w:sz w:val="22"/>
              </w:rPr>
            </w:pPr>
            <w:r>
              <w:rPr>
                <w:rFonts w:ascii="宋体" w:eastAsia="宋体" w:hAnsi="宋体" w:cs="宋体" w:hint="eastAsia"/>
                <w:color w:val="000000"/>
                <w:kern w:val="0"/>
                <w:sz w:val="22"/>
              </w:rPr>
              <w:t>1500</w:t>
            </w:r>
          </w:p>
        </w:tc>
        <w:tc>
          <w:tcPr>
            <w:tcW w:w="946" w:type="dxa"/>
            <w:shd w:val="clear" w:color="auto" w:fill="auto"/>
            <w:vAlign w:val="center"/>
          </w:tcPr>
          <w:p w:rsidR="00F338B8" w:rsidRDefault="00F338B8" w:rsidP="009743D8">
            <w:pPr>
              <w:widowControl/>
              <w:jc w:val="center"/>
              <w:textAlignment w:val="center"/>
              <w:rPr>
                <w:rFonts w:ascii="Times New Roman" w:hAnsi="Times New Roman"/>
                <w:color w:val="000000"/>
                <w:kern w:val="0"/>
                <w:sz w:val="22"/>
              </w:rPr>
            </w:pPr>
            <w:r>
              <w:rPr>
                <w:rFonts w:ascii="宋体" w:eastAsia="宋体" w:hAnsi="宋体" w:cs="宋体" w:hint="eastAsia"/>
                <w:color w:val="000000"/>
                <w:kern w:val="0"/>
                <w:sz w:val="22"/>
              </w:rPr>
              <w:t>2500</w:t>
            </w:r>
          </w:p>
        </w:tc>
        <w:tc>
          <w:tcPr>
            <w:tcW w:w="791" w:type="dxa"/>
            <w:shd w:val="clear" w:color="auto" w:fill="auto"/>
            <w:vAlign w:val="center"/>
          </w:tcPr>
          <w:p w:rsidR="00F338B8" w:rsidRDefault="00F338B8" w:rsidP="009743D8">
            <w:pPr>
              <w:widowControl/>
              <w:jc w:val="center"/>
              <w:textAlignment w:val="center"/>
              <w:rPr>
                <w:rFonts w:ascii="Times New Roman" w:hAnsi="Times New Roman"/>
                <w:color w:val="000000"/>
                <w:kern w:val="0"/>
                <w:sz w:val="22"/>
              </w:rPr>
            </w:pPr>
            <w:r>
              <w:rPr>
                <w:rFonts w:ascii="宋体" w:eastAsia="宋体" w:hAnsi="宋体" w:cs="宋体" w:hint="eastAsia"/>
                <w:color w:val="000000"/>
                <w:kern w:val="0"/>
                <w:sz w:val="22"/>
              </w:rPr>
              <w:t>22000</w:t>
            </w:r>
          </w:p>
        </w:tc>
      </w:tr>
      <w:tr w:rsidR="00F338B8" w:rsidTr="00E33B34">
        <w:trPr>
          <w:trHeight w:hRule="exact" w:val="510"/>
          <w:jc w:val="center"/>
        </w:trPr>
        <w:tc>
          <w:tcPr>
            <w:tcW w:w="1241" w:type="dxa"/>
            <w:vMerge w:val="restart"/>
            <w:shd w:val="clear" w:color="auto" w:fill="auto"/>
            <w:vAlign w:val="center"/>
          </w:tcPr>
          <w:p w:rsidR="00F338B8" w:rsidRDefault="00F338B8" w:rsidP="000740FB">
            <w:pPr>
              <w:widowControl/>
              <w:jc w:val="center"/>
              <w:textAlignment w:val="center"/>
              <w:rPr>
                <w:rFonts w:ascii="Times New Roman" w:hAnsi="Times New Roman"/>
                <w:color w:val="000000"/>
                <w:sz w:val="22"/>
              </w:rPr>
            </w:pPr>
            <w:r>
              <w:rPr>
                <w:rFonts w:ascii="宋体" w:eastAsia="宋体" w:hAnsi="宋体" w:cs="宋体" w:hint="eastAsia"/>
                <w:color w:val="000000"/>
                <w:kern w:val="0"/>
                <w:sz w:val="22"/>
              </w:rPr>
              <w:t>经管学院</w:t>
            </w:r>
          </w:p>
        </w:tc>
        <w:tc>
          <w:tcPr>
            <w:tcW w:w="4545" w:type="dxa"/>
            <w:shd w:val="clear" w:color="auto" w:fill="auto"/>
            <w:vAlign w:val="center"/>
          </w:tcPr>
          <w:p w:rsidR="00F338B8" w:rsidRDefault="00F338B8" w:rsidP="009743D8">
            <w:pPr>
              <w:widowControl/>
              <w:jc w:val="center"/>
              <w:textAlignment w:val="center"/>
              <w:rPr>
                <w:rFonts w:ascii="Times New Roman" w:hAnsi="Times New Roman"/>
                <w:color w:val="000000"/>
                <w:kern w:val="0"/>
                <w:sz w:val="22"/>
              </w:rPr>
            </w:pPr>
            <w:r>
              <w:rPr>
                <w:rFonts w:ascii="宋体" w:eastAsia="宋体" w:hAnsi="宋体" w:cs="宋体" w:hint="eastAsia"/>
                <w:color w:val="000000"/>
                <w:kern w:val="0"/>
                <w:sz w:val="22"/>
              </w:rPr>
              <w:t>会计</w:t>
            </w:r>
          </w:p>
        </w:tc>
        <w:tc>
          <w:tcPr>
            <w:tcW w:w="791" w:type="dxa"/>
            <w:shd w:val="clear" w:color="auto" w:fill="auto"/>
            <w:vAlign w:val="center"/>
          </w:tcPr>
          <w:p w:rsidR="00F338B8" w:rsidRDefault="00F338B8" w:rsidP="009743D8">
            <w:pPr>
              <w:widowControl/>
              <w:jc w:val="center"/>
              <w:textAlignment w:val="center"/>
              <w:rPr>
                <w:rFonts w:ascii="Times New Roman" w:hAnsi="Times New Roman"/>
                <w:color w:val="000000"/>
                <w:sz w:val="22"/>
              </w:rPr>
            </w:pPr>
            <w:r>
              <w:rPr>
                <w:rFonts w:ascii="宋体" w:eastAsia="宋体" w:hAnsi="宋体" w:cs="宋体" w:hint="eastAsia"/>
                <w:color w:val="000000"/>
                <w:kern w:val="0"/>
                <w:sz w:val="22"/>
              </w:rPr>
              <w:t>18000</w:t>
            </w:r>
          </w:p>
        </w:tc>
        <w:tc>
          <w:tcPr>
            <w:tcW w:w="946" w:type="dxa"/>
            <w:shd w:val="clear" w:color="auto" w:fill="auto"/>
            <w:vAlign w:val="center"/>
          </w:tcPr>
          <w:p w:rsidR="00F338B8" w:rsidRDefault="00F338B8" w:rsidP="009743D8">
            <w:pPr>
              <w:jc w:val="center"/>
            </w:pPr>
            <w:r w:rsidRPr="008244E3">
              <w:rPr>
                <w:rFonts w:ascii="宋体" w:eastAsia="宋体" w:hAnsi="宋体" w:cs="宋体" w:hint="eastAsia"/>
                <w:color w:val="000000"/>
                <w:kern w:val="0"/>
                <w:sz w:val="22"/>
              </w:rPr>
              <w:t>1500</w:t>
            </w:r>
          </w:p>
        </w:tc>
        <w:tc>
          <w:tcPr>
            <w:tcW w:w="946" w:type="dxa"/>
            <w:shd w:val="clear" w:color="auto" w:fill="auto"/>
            <w:vAlign w:val="center"/>
          </w:tcPr>
          <w:p w:rsidR="00F338B8" w:rsidRDefault="00F338B8" w:rsidP="009743D8">
            <w:pPr>
              <w:widowControl/>
              <w:jc w:val="center"/>
              <w:textAlignment w:val="center"/>
              <w:rPr>
                <w:rFonts w:ascii="Times New Roman" w:hAnsi="Times New Roman"/>
                <w:color w:val="000000"/>
                <w:sz w:val="22"/>
              </w:rPr>
            </w:pPr>
            <w:r>
              <w:rPr>
                <w:rFonts w:ascii="宋体" w:eastAsia="宋体" w:hAnsi="宋体" w:cs="宋体" w:hint="eastAsia"/>
                <w:color w:val="000000"/>
                <w:kern w:val="0"/>
                <w:sz w:val="22"/>
              </w:rPr>
              <w:t>2500</w:t>
            </w:r>
          </w:p>
        </w:tc>
        <w:tc>
          <w:tcPr>
            <w:tcW w:w="791" w:type="dxa"/>
            <w:shd w:val="clear" w:color="auto" w:fill="auto"/>
            <w:vAlign w:val="center"/>
          </w:tcPr>
          <w:p w:rsidR="00F338B8" w:rsidRDefault="00F338B8" w:rsidP="009743D8">
            <w:pPr>
              <w:widowControl/>
              <w:jc w:val="center"/>
              <w:textAlignment w:val="center"/>
              <w:rPr>
                <w:rFonts w:ascii="Times New Roman" w:hAnsi="Times New Roman"/>
                <w:color w:val="000000"/>
                <w:sz w:val="22"/>
              </w:rPr>
            </w:pPr>
            <w:r>
              <w:rPr>
                <w:rFonts w:ascii="宋体" w:eastAsia="宋体" w:hAnsi="宋体" w:cs="宋体" w:hint="eastAsia"/>
                <w:color w:val="000000"/>
                <w:kern w:val="0"/>
                <w:sz w:val="22"/>
              </w:rPr>
              <w:t>22000</w:t>
            </w:r>
          </w:p>
        </w:tc>
      </w:tr>
      <w:tr w:rsidR="00F338B8" w:rsidTr="00E33B34">
        <w:trPr>
          <w:trHeight w:hRule="exact" w:val="510"/>
          <w:jc w:val="center"/>
        </w:trPr>
        <w:tc>
          <w:tcPr>
            <w:tcW w:w="1241" w:type="dxa"/>
            <w:vMerge/>
            <w:shd w:val="clear" w:color="auto" w:fill="auto"/>
            <w:vAlign w:val="center"/>
          </w:tcPr>
          <w:p w:rsidR="00F338B8" w:rsidRDefault="00F338B8">
            <w:pPr>
              <w:jc w:val="center"/>
              <w:rPr>
                <w:rFonts w:ascii="Times New Roman" w:hAnsi="Times New Roman"/>
                <w:color w:val="000000"/>
                <w:sz w:val="22"/>
              </w:rPr>
            </w:pPr>
          </w:p>
        </w:tc>
        <w:tc>
          <w:tcPr>
            <w:tcW w:w="4545" w:type="dxa"/>
            <w:shd w:val="clear" w:color="auto" w:fill="auto"/>
            <w:vAlign w:val="center"/>
          </w:tcPr>
          <w:p w:rsidR="00F338B8" w:rsidRDefault="00F338B8">
            <w:pPr>
              <w:widowControl/>
              <w:jc w:val="center"/>
              <w:textAlignment w:val="center"/>
              <w:rPr>
                <w:rFonts w:ascii="Times New Roman" w:hAnsi="Times New Roman"/>
                <w:color w:val="000000"/>
                <w:kern w:val="0"/>
                <w:sz w:val="22"/>
              </w:rPr>
            </w:pPr>
            <w:r>
              <w:rPr>
                <w:rFonts w:ascii="宋体" w:eastAsia="宋体" w:hAnsi="宋体" w:cs="宋体" w:hint="eastAsia"/>
                <w:color w:val="000000"/>
                <w:kern w:val="0"/>
                <w:sz w:val="22"/>
              </w:rPr>
              <w:t>报关与国际货运</w:t>
            </w:r>
          </w:p>
        </w:tc>
        <w:tc>
          <w:tcPr>
            <w:tcW w:w="791" w:type="dxa"/>
            <w:shd w:val="clear" w:color="auto" w:fill="auto"/>
            <w:vAlign w:val="center"/>
          </w:tcPr>
          <w:p w:rsidR="00F338B8" w:rsidRDefault="00F338B8">
            <w:pPr>
              <w:widowControl/>
              <w:jc w:val="center"/>
              <w:textAlignment w:val="center"/>
              <w:rPr>
                <w:rFonts w:ascii="Times New Roman" w:hAnsi="Times New Roman"/>
                <w:color w:val="000000"/>
                <w:sz w:val="22"/>
              </w:rPr>
            </w:pPr>
            <w:r>
              <w:rPr>
                <w:rFonts w:ascii="宋体" w:eastAsia="宋体" w:hAnsi="宋体" w:cs="宋体" w:hint="eastAsia"/>
                <w:color w:val="000000"/>
                <w:kern w:val="0"/>
                <w:sz w:val="22"/>
              </w:rPr>
              <w:t>18000</w:t>
            </w:r>
          </w:p>
        </w:tc>
        <w:tc>
          <w:tcPr>
            <w:tcW w:w="946" w:type="dxa"/>
            <w:shd w:val="clear" w:color="auto" w:fill="auto"/>
            <w:vAlign w:val="center"/>
          </w:tcPr>
          <w:p w:rsidR="00F338B8" w:rsidRDefault="00F338B8">
            <w:pPr>
              <w:widowControl/>
              <w:jc w:val="center"/>
              <w:textAlignment w:val="center"/>
              <w:rPr>
                <w:rFonts w:ascii="Times New Roman" w:hAnsi="Times New Roman"/>
                <w:color w:val="000000"/>
                <w:sz w:val="22"/>
              </w:rPr>
            </w:pPr>
            <w:r w:rsidRPr="008244E3">
              <w:rPr>
                <w:rFonts w:ascii="宋体" w:eastAsia="宋体" w:hAnsi="宋体" w:cs="宋体" w:hint="eastAsia"/>
                <w:color w:val="000000"/>
                <w:kern w:val="0"/>
                <w:sz w:val="22"/>
              </w:rPr>
              <w:t>1500</w:t>
            </w:r>
          </w:p>
        </w:tc>
        <w:tc>
          <w:tcPr>
            <w:tcW w:w="946" w:type="dxa"/>
            <w:shd w:val="clear" w:color="auto" w:fill="auto"/>
            <w:vAlign w:val="center"/>
          </w:tcPr>
          <w:p w:rsidR="00F338B8" w:rsidRDefault="00F338B8">
            <w:pPr>
              <w:widowControl/>
              <w:jc w:val="center"/>
              <w:textAlignment w:val="center"/>
              <w:rPr>
                <w:rFonts w:ascii="Times New Roman" w:hAnsi="Times New Roman"/>
                <w:color w:val="000000"/>
                <w:sz w:val="22"/>
              </w:rPr>
            </w:pPr>
            <w:r>
              <w:rPr>
                <w:rFonts w:ascii="宋体" w:eastAsia="宋体" w:hAnsi="宋体" w:cs="宋体" w:hint="eastAsia"/>
                <w:color w:val="000000"/>
                <w:kern w:val="0"/>
                <w:sz w:val="22"/>
              </w:rPr>
              <w:t>2500</w:t>
            </w:r>
          </w:p>
        </w:tc>
        <w:tc>
          <w:tcPr>
            <w:tcW w:w="791" w:type="dxa"/>
            <w:shd w:val="clear" w:color="auto" w:fill="auto"/>
            <w:vAlign w:val="center"/>
          </w:tcPr>
          <w:p w:rsidR="00F338B8" w:rsidRDefault="00F338B8">
            <w:pPr>
              <w:widowControl/>
              <w:jc w:val="center"/>
              <w:textAlignment w:val="center"/>
              <w:rPr>
                <w:rFonts w:ascii="Times New Roman" w:hAnsi="Times New Roman"/>
                <w:color w:val="000000"/>
                <w:sz w:val="22"/>
              </w:rPr>
            </w:pPr>
            <w:r>
              <w:rPr>
                <w:rFonts w:ascii="宋体" w:eastAsia="宋体" w:hAnsi="宋体" w:cs="宋体" w:hint="eastAsia"/>
                <w:color w:val="000000"/>
                <w:kern w:val="0"/>
                <w:sz w:val="22"/>
              </w:rPr>
              <w:t>22000</w:t>
            </w:r>
          </w:p>
        </w:tc>
      </w:tr>
      <w:tr w:rsidR="00F338B8" w:rsidTr="00E33B34">
        <w:trPr>
          <w:trHeight w:hRule="exact" w:val="510"/>
          <w:jc w:val="center"/>
        </w:trPr>
        <w:tc>
          <w:tcPr>
            <w:tcW w:w="1241" w:type="dxa"/>
            <w:vMerge/>
            <w:shd w:val="clear" w:color="auto" w:fill="auto"/>
            <w:vAlign w:val="center"/>
          </w:tcPr>
          <w:p w:rsidR="00F338B8" w:rsidRDefault="00F338B8">
            <w:pPr>
              <w:jc w:val="center"/>
              <w:rPr>
                <w:rFonts w:ascii="Times New Roman" w:hAnsi="Times New Roman"/>
                <w:color w:val="000000"/>
                <w:sz w:val="22"/>
              </w:rPr>
            </w:pPr>
          </w:p>
        </w:tc>
        <w:tc>
          <w:tcPr>
            <w:tcW w:w="4545" w:type="dxa"/>
            <w:shd w:val="clear" w:color="auto" w:fill="auto"/>
            <w:vAlign w:val="center"/>
          </w:tcPr>
          <w:p w:rsidR="00F338B8" w:rsidRDefault="00F338B8">
            <w:pPr>
              <w:widowControl/>
              <w:jc w:val="center"/>
              <w:textAlignment w:val="center"/>
              <w:rPr>
                <w:rFonts w:ascii="Times New Roman" w:hAnsi="Times New Roman"/>
                <w:color w:val="000000"/>
                <w:kern w:val="0"/>
                <w:sz w:val="22"/>
              </w:rPr>
            </w:pPr>
            <w:r>
              <w:rPr>
                <w:rFonts w:ascii="宋体" w:eastAsia="宋体" w:hAnsi="宋体" w:cs="宋体" w:hint="eastAsia"/>
                <w:color w:val="000000"/>
                <w:kern w:val="0"/>
                <w:sz w:val="22"/>
              </w:rPr>
              <w:t>物流管理</w:t>
            </w:r>
          </w:p>
        </w:tc>
        <w:tc>
          <w:tcPr>
            <w:tcW w:w="791" w:type="dxa"/>
            <w:shd w:val="clear" w:color="auto" w:fill="auto"/>
            <w:vAlign w:val="center"/>
          </w:tcPr>
          <w:p w:rsidR="00F338B8" w:rsidRDefault="00F338B8">
            <w:pPr>
              <w:widowControl/>
              <w:jc w:val="center"/>
              <w:textAlignment w:val="center"/>
              <w:rPr>
                <w:rFonts w:ascii="Times New Roman" w:hAnsi="Times New Roman"/>
                <w:color w:val="000000"/>
                <w:sz w:val="22"/>
              </w:rPr>
            </w:pPr>
            <w:r>
              <w:rPr>
                <w:rFonts w:ascii="宋体" w:eastAsia="宋体" w:hAnsi="宋体" w:cs="宋体" w:hint="eastAsia"/>
                <w:color w:val="000000"/>
                <w:kern w:val="0"/>
                <w:sz w:val="22"/>
              </w:rPr>
              <w:t>18000</w:t>
            </w:r>
          </w:p>
        </w:tc>
        <w:tc>
          <w:tcPr>
            <w:tcW w:w="946" w:type="dxa"/>
            <w:shd w:val="clear" w:color="auto" w:fill="auto"/>
            <w:vAlign w:val="center"/>
          </w:tcPr>
          <w:p w:rsidR="00F338B8" w:rsidRDefault="00F338B8">
            <w:pPr>
              <w:widowControl/>
              <w:jc w:val="center"/>
              <w:textAlignment w:val="center"/>
              <w:rPr>
                <w:rFonts w:ascii="Times New Roman" w:hAnsi="Times New Roman"/>
                <w:color w:val="000000"/>
                <w:sz w:val="22"/>
              </w:rPr>
            </w:pPr>
            <w:r w:rsidRPr="008244E3">
              <w:rPr>
                <w:rFonts w:ascii="宋体" w:eastAsia="宋体" w:hAnsi="宋体" w:cs="宋体" w:hint="eastAsia"/>
                <w:color w:val="000000"/>
                <w:kern w:val="0"/>
                <w:sz w:val="22"/>
              </w:rPr>
              <w:t>1500</w:t>
            </w:r>
          </w:p>
        </w:tc>
        <w:tc>
          <w:tcPr>
            <w:tcW w:w="946" w:type="dxa"/>
            <w:shd w:val="clear" w:color="auto" w:fill="auto"/>
            <w:vAlign w:val="center"/>
          </w:tcPr>
          <w:p w:rsidR="00F338B8" w:rsidRDefault="00F338B8">
            <w:pPr>
              <w:widowControl/>
              <w:jc w:val="center"/>
              <w:textAlignment w:val="center"/>
              <w:rPr>
                <w:rFonts w:ascii="Times New Roman" w:hAnsi="Times New Roman"/>
                <w:color w:val="000000"/>
                <w:sz w:val="22"/>
              </w:rPr>
            </w:pPr>
            <w:r>
              <w:rPr>
                <w:rFonts w:ascii="宋体" w:eastAsia="宋体" w:hAnsi="宋体" w:cs="宋体" w:hint="eastAsia"/>
                <w:color w:val="000000"/>
                <w:kern w:val="0"/>
                <w:sz w:val="22"/>
              </w:rPr>
              <w:t>2500</w:t>
            </w:r>
          </w:p>
        </w:tc>
        <w:tc>
          <w:tcPr>
            <w:tcW w:w="791" w:type="dxa"/>
            <w:shd w:val="clear" w:color="auto" w:fill="auto"/>
            <w:vAlign w:val="center"/>
          </w:tcPr>
          <w:p w:rsidR="00F338B8" w:rsidRDefault="00F338B8">
            <w:pPr>
              <w:widowControl/>
              <w:jc w:val="center"/>
              <w:textAlignment w:val="center"/>
              <w:rPr>
                <w:rFonts w:ascii="Times New Roman" w:hAnsi="Times New Roman"/>
                <w:color w:val="000000"/>
                <w:sz w:val="22"/>
              </w:rPr>
            </w:pPr>
            <w:r>
              <w:rPr>
                <w:rFonts w:ascii="宋体" w:eastAsia="宋体" w:hAnsi="宋体" w:cs="宋体" w:hint="eastAsia"/>
                <w:color w:val="000000"/>
                <w:kern w:val="0"/>
                <w:sz w:val="22"/>
              </w:rPr>
              <w:t>22000</w:t>
            </w:r>
          </w:p>
        </w:tc>
      </w:tr>
      <w:tr w:rsidR="00F338B8" w:rsidTr="00E33B34">
        <w:trPr>
          <w:trHeight w:hRule="exact" w:val="510"/>
          <w:jc w:val="center"/>
        </w:trPr>
        <w:tc>
          <w:tcPr>
            <w:tcW w:w="1241" w:type="dxa"/>
            <w:vMerge/>
            <w:shd w:val="clear" w:color="auto" w:fill="auto"/>
            <w:vAlign w:val="center"/>
          </w:tcPr>
          <w:p w:rsidR="00F338B8" w:rsidRDefault="00F338B8">
            <w:pPr>
              <w:jc w:val="center"/>
              <w:rPr>
                <w:rFonts w:ascii="Times New Roman" w:hAnsi="Times New Roman"/>
                <w:color w:val="000000"/>
                <w:sz w:val="22"/>
              </w:rPr>
            </w:pPr>
          </w:p>
        </w:tc>
        <w:tc>
          <w:tcPr>
            <w:tcW w:w="4545" w:type="dxa"/>
            <w:shd w:val="clear" w:color="auto" w:fill="auto"/>
            <w:vAlign w:val="center"/>
          </w:tcPr>
          <w:p w:rsidR="00F338B8" w:rsidRDefault="00F338B8">
            <w:pPr>
              <w:widowControl/>
              <w:jc w:val="center"/>
              <w:textAlignment w:val="center"/>
              <w:rPr>
                <w:rFonts w:ascii="Times New Roman" w:hAnsi="Times New Roman"/>
                <w:color w:val="000000"/>
                <w:kern w:val="0"/>
                <w:sz w:val="22"/>
              </w:rPr>
            </w:pPr>
            <w:r>
              <w:rPr>
                <w:rFonts w:ascii="宋体" w:eastAsia="宋体" w:hAnsi="宋体" w:cs="宋体" w:hint="eastAsia"/>
                <w:color w:val="000000"/>
                <w:kern w:val="0"/>
                <w:sz w:val="22"/>
              </w:rPr>
              <w:t>国际金融</w:t>
            </w:r>
          </w:p>
        </w:tc>
        <w:tc>
          <w:tcPr>
            <w:tcW w:w="791" w:type="dxa"/>
            <w:shd w:val="clear" w:color="auto" w:fill="auto"/>
            <w:vAlign w:val="center"/>
          </w:tcPr>
          <w:p w:rsidR="00F338B8" w:rsidRDefault="00F338B8">
            <w:pPr>
              <w:widowControl/>
              <w:jc w:val="center"/>
              <w:textAlignment w:val="center"/>
              <w:rPr>
                <w:rFonts w:ascii="Times New Roman" w:hAnsi="Times New Roman"/>
                <w:color w:val="000000"/>
                <w:sz w:val="22"/>
              </w:rPr>
            </w:pPr>
            <w:r>
              <w:rPr>
                <w:rFonts w:ascii="宋体" w:eastAsia="宋体" w:hAnsi="宋体" w:cs="宋体" w:hint="eastAsia"/>
                <w:color w:val="000000"/>
                <w:kern w:val="0"/>
                <w:sz w:val="22"/>
              </w:rPr>
              <w:t>18000</w:t>
            </w:r>
          </w:p>
        </w:tc>
        <w:tc>
          <w:tcPr>
            <w:tcW w:w="946" w:type="dxa"/>
            <w:shd w:val="clear" w:color="auto" w:fill="auto"/>
            <w:vAlign w:val="center"/>
          </w:tcPr>
          <w:p w:rsidR="00F338B8" w:rsidRDefault="00F338B8">
            <w:pPr>
              <w:widowControl/>
              <w:jc w:val="center"/>
              <w:textAlignment w:val="center"/>
              <w:rPr>
                <w:rFonts w:ascii="Times New Roman" w:hAnsi="Times New Roman"/>
                <w:color w:val="000000"/>
                <w:sz w:val="22"/>
              </w:rPr>
            </w:pPr>
            <w:r w:rsidRPr="008244E3">
              <w:rPr>
                <w:rFonts w:ascii="宋体" w:eastAsia="宋体" w:hAnsi="宋体" w:cs="宋体" w:hint="eastAsia"/>
                <w:color w:val="000000"/>
                <w:kern w:val="0"/>
                <w:sz w:val="22"/>
              </w:rPr>
              <w:t>1500</w:t>
            </w:r>
          </w:p>
        </w:tc>
        <w:tc>
          <w:tcPr>
            <w:tcW w:w="946" w:type="dxa"/>
            <w:shd w:val="clear" w:color="auto" w:fill="auto"/>
            <w:vAlign w:val="center"/>
          </w:tcPr>
          <w:p w:rsidR="00F338B8" w:rsidRDefault="00F338B8">
            <w:pPr>
              <w:widowControl/>
              <w:jc w:val="center"/>
              <w:textAlignment w:val="center"/>
              <w:rPr>
                <w:rFonts w:ascii="Times New Roman" w:hAnsi="Times New Roman"/>
                <w:color w:val="000000"/>
                <w:sz w:val="22"/>
              </w:rPr>
            </w:pPr>
            <w:r>
              <w:rPr>
                <w:rFonts w:ascii="宋体" w:eastAsia="宋体" w:hAnsi="宋体" w:cs="宋体" w:hint="eastAsia"/>
                <w:color w:val="000000"/>
                <w:kern w:val="0"/>
                <w:sz w:val="22"/>
              </w:rPr>
              <w:t>2500</w:t>
            </w:r>
          </w:p>
        </w:tc>
        <w:tc>
          <w:tcPr>
            <w:tcW w:w="791" w:type="dxa"/>
            <w:shd w:val="clear" w:color="auto" w:fill="auto"/>
            <w:vAlign w:val="center"/>
          </w:tcPr>
          <w:p w:rsidR="00F338B8" w:rsidRDefault="00F338B8">
            <w:pPr>
              <w:widowControl/>
              <w:jc w:val="center"/>
              <w:textAlignment w:val="center"/>
              <w:rPr>
                <w:rFonts w:ascii="Times New Roman" w:hAnsi="Times New Roman"/>
                <w:color w:val="000000"/>
                <w:sz w:val="22"/>
              </w:rPr>
            </w:pPr>
            <w:r>
              <w:rPr>
                <w:rFonts w:ascii="宋体" w:eastAsia="宋体" w:hAnsi="宋体" w:cs="宋体" w:hint="eastAsia"/>
                <w:color w:val="000000"/>
                <w:kern w:val="0"/>
                <w:sz w:val="22"/>
              </w:rPr>
              <w:t>22000</w:t>
            </w:r>
          </w:p>
        </w:tc>
      </w:tr>
      <w:tr w:rsidR="00F338B8" w:rsidTr="00E33B34">
        <w:trPr>
          <w:trHeight w:hRule="exact" w:val="510"/>
          <w:jc w:val="center"/>
        </w:trPr>
        <w:tc>
          <w:tcPr>
            <w:tcW w:w="1241" w:type="dxa"/>
            <w:vMerge/>
            <w:shd w:val="clear" w:color="auto" w:fill="auto"/>
            <w:vAlign w:val="center"/>
          </w:tcPr>
          <w:p w:rsidR="00F338B8" w:rsidRDefault="00F338B8">
            <w:pPr>
              <w:widowControl/>
              <w:jc w:val="center"/>
              <w:textAlignment w:val="center"/>
              <w:rPr>
                <w:rFonts w:ascii="Times New Roman" w:hAnsi="Times New Roman"/>
                <w:color w:val="000000"/>
                <w:sz w:val="22"/>
              </w:rPr>
            </w:pPr>
          </w:p>
        </w:tc>
        <w:tc>
          <w:tcPr>
            <w:tcW w:w="4545" w:type="dxa"/>
            <w:shd w:val="clear" w:color="auto" w:fill="auto"/>
            <w:vAlign w:val="center"/>
          </w:tcPr>
          <w:p w:rsidR="00F338B8" w:rsidRDefault="00F338B8">
            <w:pPr>
              <w:widowControl/>
              <w:jc w:val="center"/>
              <w:textAlignment w:val="center"/>
              <w:rPr>
                <w:rFonts w:ascii="Times New Roman" w:hAnsi="Times New Roman"/>
                <w:color w:val="000000"/>
                <w:kern w:val="0"/>
                <w:sz w:val="22"/>
              </w:rPr>
            </w:pPr>
            <w:r w:rsidRPr="00941E98">
              <w:rPr>
                <w:rFonts w:ascii="Times New Roman" w:hAnsi="Times New Roman" w:hint="eastAsia"/>
                <w:color w:val="000000"/>
                <w:kern w:val="0"/>
                <w:sz w:val="22"/>
              </w:rPr>
              <w:t>国际经济与贸易</w:t>
            </w:r>
          </w:p>
        </w:tc>
        <w:tc>
          <w:tcPr>
            <w:tcW w:w="791" w:type="dxa"/>
            <w:shd w:val="clear" w:color="auto" w:fill="auto"/>
            <w:vAlign w:val="center"/>
          </w:tcPr>
          <w:p w:rsidR="00F338B8" w:rsidRDefault="00F338B8">
            <w:pPr>
              <w:widowControl/>
              <w:jc w:val="center"/>
              <w:textAlignment w:val="center"/>
              <w:rPr>
                <w:rFonts w:ascii="Times New Roman" w:hAnsi="Times New Roman"/>
                <w:color w:val="000000"/>
                <w:sz w:val="22"/>
              </w:rPr>
            </w:pPr>
            <w:r>
              <w:rPr>
                <w:rFonts w:ascii="宋体" w:eastAsia="宋体" w:hAnsi="宋体" w:cs="宋体" w:hint="eastAsia"/>
                <w:color w:val="000000"/>
                <w:kern w:val="0"/>
                <w:sz w:val="22"/>
              </w:rPr>
              <w:t>18000</w:t>
            </w:r>
          </w:p>
        </w:tc>
        <w:tc>
          <w:tcPr>
            <w:tcW w:w="946" w:type="dxa"/>
            <w:shd w:val="clear" w:color="auto" w:fill="auto"/>
            <w:vAlign w:val="center"/>
          </w:tcPr>
          <w:p w:rsidR="00F338B8" w:rsidRDefault="00F338B8">
            <w:pPr>
              <w:widowControl/>
              <w:jc w:val="center"/>
              <w:textAlignment w:val="center"/>
              <w:rPr>
                <w:rFonts w:ascii="Times New Roman" w:hAnsi="Times New Roman"/>
                <w:color w:val="000000"/>
                <w:sz w:val="22"/>
              </w:rPr>
            </w:pPr>
            <w:r w:rsidRPr="008244E3">
              <w:rPr>
                <w:rFonts w:ascii="宋体" w:eastAsia="宋体" w:hAnsi="宋体" w:cs="宋体" w:hint="eastAsia"/>
                <w:color w:val="000000"/>
                <w:kern w:val="0"/>
                <w:sz w:val="22"/>
              </w:rPr>
              <w:t>1500</w:t>
            </w:r>
          </w:p>
        </w:tc>
        <w:tc>
          <w:tcPr>
            <w:tcW w:w="946" w:type="dxa"/>
            <w:shd w:val="clear" w:color="auto" w:fill="auto"/>
            <w:vAlign w:val="center"/>
          </w:tcPr>
          <w:p w:rsidR="00F338B8" w:rsidRDefault="00F338B8">
            <w:pPr>
              <w:widowControl/>
              <w:jc w:val="center"/>
              <w:textAlignment w:val="center"/>
              <w:rPr>
                <w:rFonts w:ascii="Times New Roman" w:hAnsi="Times New Roman"/>
                <w:color w:val="000000"/>
                <w:sz w:val="22"/>
              </w:rPr>
            </w:pPr>
            <w:r>
              <w:rPr>
                <w:rFonts w:ascii="宋体" w:eastAsia="宋体" w:hAnsi="宋体" w:cs="宋体" w:hint="eastAsia"/>
                <w:color w:val="000000"/>
                <w:kern w:val="0"/>
                <w:sz w:val="22"/>
              </w:rPr>
              <w:t>2500</w:t>
            </w:r>
          </w:p>
        </w:tc>
        <w:tc>
          <w:tcPr>
            <w:tcW w:w="791" w:type="dxa"/>
            <w:shd w:val="clear" w:color="auto" w:fill="auto"/>
            <w:vAlign w:val="center"/>
          </w:tcPr>
          <w:p w:rsidR="00F338B8" w:rsidRDefault="00F338B8">
            <w:pPr>
              <w:widowControl/>
              <w:jc w:val="center"/>
              <w:textAlignment w:val="center"/>
              <w:rPr>
                <w:rFonts w:ascii="Times New Roman" w:hAnsi="Times New Roman"/>
                <w:color w:val="000000"/>
                <w:sz w:val="22"/>
              </w:rPr>
            </w:pPr>
            <w:r>
              <w:rPr>
                <w:rFonts w:ascii="宋体" w:eastAsia="宋体" w:hAnsi="宋体" w:cs="宋体" w:hint="eastAsia"/>
                <w:color w:val="000000"/>
                <w:kern w:val="0"/>
                <w:sz w:val="22"/>
              </w:rPr>
              <w:t>22000</w:t>
            </w:r>
          </w:p>
        </w:tc>
      </w:tr>
      <w:tr w:rsidR="00F338B8" w:rsidTr="00E33B34">
        <w:trPr>
          <w:trHeight w:hRule="exact" w:val="510"/>
          <w:jc w:val="center"/>
        </w:trPr>
        <w:tc>
          <w:tcPr>
            <w:tcW w:w="1241" w:type="dxa"/>
            <w:vMerge/>
            <w:shd w:val="clear" w:color="auto" w:fill="auto"/>
            <w:vAlign w:val="center"/>
          </w:tcPr>
          <w:p w:rsidR="00F338B8" w:rsidRDefault="00F338B8">
            <w:pPr>
              <w:jc w:val="center"/>
              <w:rPr>
                <w:rFonts w:ascii="Times New Roman" w:hAnsi="Times New Roman"/>
                <w:color w:val="000000"/>
                <w:sz w:val="22"/>
              </w:rPr>
            </w:pPr>
          </w:p>
        </w:tc>
        <w:tc>
          <w:tcPr>
            <w:tcW w:w="4545" w:type="dxa"/>
            <w:shd w:val="clear" w:color="auto" w:fill="auto"/>
            <w:vAlign w:val="center"/>
          </w:tcPr>
          <w:p w:rsidR="00F338B8" w:rsidRDefault="00F338B8">
            <w:pPr>
              <w:widowControl/>
              <w:jc w:val="center"/>
              <w:textAlignment w:val="center"/>
              <w:rPr>
                <w:rFonts w:ascii="Times New Roman" w:hAnsi="Times New Roman"/>
                <w:color w:val="000000"/>
                <w:kern w:val="0"/>
                <w:sz w:val="22"/>
              </w:rPr>
            </w:pPr>
            <w:r w:rsidRPr="00941E98">
              <w:rPr>
                <w:rFonts w:ascii="宋体" w:eastAsia="宋体" w:hAnsi="宋体" w:cs="宋体" w:hint="eastAsia"/>
                <w:color w:val="000000"/>
                <w:kern w:val="0"/>
                <w:sz w:val="22"/>
              </w:rPr>
              <w:t>电子商务</w:t>
            </w:r>
          </w:p>
        </w:tc>
        <w:tc>
          <w:tcPr>
            <w:tcW w:w="791" w:type="dxa"/>
            <w:shd w:val="clear" w:color="auto" w:fill="auto"/>
            <w:vAlign w:val="center"/>
          </w:tcPr>
          <w:p w:rsidR="00F338B8" w:rsidRDefault="00F338B8">
            <w:pPr>
              <w:widowControl/>
              <w:jc w:val="center"/>
              <w:textAlignment w:val="center"/>
              <w:rPr>
                <w:rFonts w:ascii="Times New Roman" w:hAnsi="Times New Roman"/>
                <w:color w:val="000000"/>
                <w:sz w:val="22"/>
              </w:rPr>
            </w:pPr>
            <w:r>
              <w:rPr>
                <w:rFonts w:ascii="宋体" w:eastAsia="宋体" w:hAnsi="宋体" w:cs="宋体" w:hint="eastAsia"/>
                <w:color w:val="000000"/>
                <w:kern w:val="0"/>
                <w:sz w:val="22"/>
              </w:rPr>
              <w:t>18000</w:t>
            </w:r>
          </w:p>
        </w:tc>
        <w:tc>
          <w:tcPr>
            <w:tcW w:w="946" w:type="dxa"/>
            <w:shd w:val="clear" w:color="auto" w:fill="auto"/>
            <w:vAlign w:val="center"/>
          </w:tcPr>
          <w:p w:rsidR="00F338B8" w:rsidRDefault="00F338B8">
            <w:pPr>
              <w:widowControl/>
              <w:jc w:val="center"/>
              <w:textAlignment w:val="center"/>
              <w:rPr>
                <w:rFonts w:ascii="Times New Roman" w:hAnsi="Times New Roman"/>
                <w:color w:val="000000"/>
                <w:sz w:val="22"/>
              </w:rPr>
            </w:pPr>
            <w:r w:rsidRPr="008244E3">
              <w:rPr>
                <w:rFonts w:ascii="宋体" w:eastAsia="宋体" w:hAnsi="宋体" w:cs="宋体" w:hint="eastAsia"/>
                <w:color w:val="000000"/>
                <w:kern w:val="0"/>
                <w:sz w:val="22"/>
              </w:rPr>
              <w:t>1500</w:t>
            </w:r>
          </w:p>
        </w:tc>
        <w:tc>
          <w:tcPr>
            <w:tcW w:w="946" w:type="dxa"/>
            <w:shd w:val="clear" w:color="auto" w:fill="auto"/>
            <w:vAlign w:val="center"/>
          </w:tcPr>
          <w:p w:rsidR="00F338B8" w:rsidRDefault="00F338B8">
            <w:pPr>
              <w:widowControl/>
              <w:jc w:val="center"/>
              <w:textAlignment w:val="center"/>
              <w:rPr>
                <w:rFonts w:ascii="Times New Roman" w:hAnsi="Times New Roman"/>
                <w:color w:val="000000"/>
                <w:sz w:val="22"/>
              </w:rPr>
            </w:pPr>
            <w:r>
              <w:rPr>
                <w:rFonts w:ascii="宋体" w:eastAsia="宋体" w:hAnsi="宋体" w:cs="宋体" w:hint="eastAsia"/>
                <w:color w:val="000000"/>
                <w:kern w:val="0"/>
                <w:sz w:val="22"/>
              </w:rPr>
              <w:t>2500</w:t>
            </w:r>
          </w:p>
        </w:tc>
        <w:tc>
          <w:tcPr>
            <w:tcW w:w="791" w:type="dxa"/>
            <w:shd w:val="clear" w:color="auto" w:fill="auto"/>
            <w:vAlign w:val="center"/>
          </w:tcPr>
          <w:p w:rsidR="00F338B8" w:rsidRDefault="00F338B8">
            <w:pPr>
              <w:widowControl/>
              <w:jc w:val="center"/>
              <w:textAlignment w:val="center"/>
              <w:rPr>
                <w:rFonts w:ascii="Times New Roman" w:hAnsi="Times New Roman"/>
                <w:color w:val="000000"/>
                <w:sz w:val="22"/>
              </w:rPr>
            </w:pPr>
            <w:r>
              <w:rPr>
                <w:rFonts w:ascii="宋体" w:eastAsia="宋体" w:hAnsi="宋体" w:cs="宋体" w:hint="eastAsia"/>
                <w:color w:val="000000"/>
                <w:kern w:val="0"/>
                <w:sz w:val="22"/>
              </w:rPr>
              <w:t>22000</w:t>
            </w:r>
          </w:p>
        </w:tc>
      </w:tr>
      <w:tr w:rsidR="000740FB" w:rsidTr="00E33B34">
        <w:trPr>
          <w:trHeight w:hRule="exact" w:val="510"/>
          <w:jc w:val="center"/>
        </w:trPr>
        <w:tc>
          <w:tcPr>
            <w:tcW w:w="1241" w:type="dxa"/>
            <w:vMerge w:val="restart"/>
            <w:shd w:val="clear" w:color="auto" w:fill="auto"/>
            <w:vAlign w:val="center"/>
          </w:tcPr>
          <w:p w:rsidR="000740FB" w:rsidRDefault="000740FB" w:rsidP="009743D8">
            <w:pPr>
              <w:jc w:val="center"/>
              <w:rPr>
                <w:rFonts w:ascii="Times New Roman" w:hAnsi="Times New Roman"/>
                <w:color w:val="000000"/>
                <w:sz w:val="22"/>
              </w:rPr>
            </w:pPr>
            <w:r>
              <w:rPr>
                <w:rFonts w:ascii="宋体" w:eastAsia="宋体" w:hAnsi="宋体" w:cs="宋体" w:hint="eastAsia"/>
                <w:color w:val="000000"/>
                <w:kern w:val="0"/>
                <w:sz w:val="22"/>
              </w:rPr>
              <w:t>机电学院</w:t>
            </w:r>
          </w:p>
        </w:tc>
        <w:tc>
          <w:tcPr>
            <w:tcW w:w="4545" w:type="dxa"/>
            <w:shd w:val="clear" w:color="auto" w:fill="auto"/>
            <w:vAlign w:val="center"/>
          </w:tcPr>
          <w:p w:rsidR="000740FB" w:rsidRDefault="000740FB">
            <w:pPr>
              <w:widowControl/>
              <w:jc w:val="center"/>
              <w:textAlignment w:val="center"/>
              <w:rPr>
                <w:rFonts w:ascii="Times New Roman" w:hAnsi="Times New Roman"/>
                <w:color w:val="000000"/>
                <w:kern w:val="0"/>
                <w:sz w:val="22"/>
              </w:rPr>
            </w:pPr>
            <w:r>
              <w:rPr>
                <w:rFonts w:ascii="宋体" w:eastAsia="宋体" w:hAnsi="宋体" w:cs="宋体" w:hint="eastAsia"/>
                <w:color w:val="000000"/>
                <w:kern w:val="0"/>
                <w:sz w:val="22"/>
              </w:rPr>
              <w:t>机电一体化技术</w:t>
            </w:r>
          </w:p>
        </w:tc>
        <w:tc>
          <w:tcPr>
            <w:tcW w:w="791" w:type="dxa"/>
            <w:shd w:val="clear" w:color="auto" w:fill="auto"/>
            <w:vAlign w:val="center"/>
          </w:tcPr>
          <w:p w:rsidR="000740FB" w:rsidRDefault="000740FB">
            <w:pPr>
              <w:widowControl/>
              <w:jc w:val="center"/>
              <w:textAlignment w:val="center"/>
              <w:rPr>
                <w:rFonts w:ascii="Times New Roman" w:hAnsi="Times New Roman"/>
                <w:color w:val="000000"/>
                <w:sz w:val="22"/>
              </w:rPr>
            </w:pPr>
            <w:r>
              <w:rPr>
                <w:rFonts w:ascii="宋体" w:eastAsia="宋体" w:hAnsi="宋体" w:cs="宋体" w:hint="eastAsia"/>
                <w:color w:val="000000"/>
                <w:kern w:val="0"/>
                <w:sz w:val="22"/>
              </w:rPr>
              <w:t>18000</w:t>
            </w:r>
          </w:p>
        </w:tc>
        <w:tc>
          <w:tcPr>
            <w:tcW w:w="946" w:type="dxa"/>
            <w:shd w:val="clear" w:color="auto" w:fill="auto"/>
            <w:vAlign w:val="center"/>
          </w:tcPr>
          <w:p w:rsidR="000740FB" w:rsidRDefault="000740FB">
            <w:pPr>
              <w:widowControl/>
              <w:jc w:val="center"/>
              <w:textAlignment w:val="center"/>
              <w:rPr>
                <w:rFonts w:ascii="Times New Roman" w:hAnsi="Times New Roman"/>
                <w:color w:val="000000"/>
                <w:sz w:val="22"/>
              </w:rPr>
            </w:pPr>
            <w:r w:rsidRPr="008244E3">
              <w:rPr>
                <w:rFonts w:ascii="宋体" w:eastAsia="宋体" w:hAnsi="宋体" w:cs="宋体" w:hint="eastAsia"/>
                <w:color w:val="000000"/>
                <w:kern w:val="0"/>
                <w:sz w:val="22"/>
              </w:rPr>
              <w:t>1500</w:t>
            </w:r>
          </w:p>
        </w:tc>
        <w:tc>
          <w:tcPr>
            <w:tcW w:w="946" w:type="dxa"/>
            <w:shd w:val="clear" w:color="auto" w:fill="auto"/>
            <w:vAlign w:val="center"/>
          </w:tcPr>
          <w:p w:rsidR="000740FB" w:rsidRDefault="000740FB">
            <w:pPr>
              <w:widowControl/>
              <w:jc w:val="center"/>
              <w:textAlignment w:val="center"/>
              <w:rPr>
                <w:rFonts w:ascii="Times New Roman" w:hAnsi="Times New Roman"/>
                <w:color w:val="000000"/>
                <w:sz w:val="22"/>
              </w:rPr>
            </w:pPr>
            <w:r>
              <w:rPr>
                <w:rFonts w:ascii="宋体" w:eastAsia="宋体" w:hAnsi="宋体" w:cs="宋体" w:hint="eastAsia"/>
                <w:color w:val="000000"/>
                <w:kern w:val="0"/>
                <w:sz w:val="22"/>
              </w:rPr>
              <w:t>2500</w:t>
            </w:r>
          </w:p>
        </w:tc>
        <w:tc>
          <w:tcPr>
            <w:tcW w:w="791" w:type="dxa"/>
            <w:shd w:val="clear" w:color="auto" w:fill="auto"/>
            <w:vAlign w:val="center"/>
          </w:tcPr>
          <w:p w:rsidR="000740FB" w:rsidRDefault="000740FB">
            <w:pPr>
              <w:widowControl/>
              <w:jc w:val="center"/>
              <w:textAlignment w:val="center"/>
              <w:rPr>
                <w:rFonts w:ascii="Times New Roman" w:hAnsi="Times New Roman"/>
                <w:color w:val="000000"/>
                <w:sz w:val="22"/>
              </w:rPr>
            </w:pPr>
            <w:r>
              <w:rPr>
                <w:rFonts w:ascii="宋体" w:eastAsia="宋体" w:hAnsi="宋体" w:cs="宋体" w:hint="eastAsia"/>
                <w:color w:val="000000"/>
                <w:kern w:val="0"/>
                <w:sz w:val="22"/>
              </w:rPr>
              <w:t>22000</w:t>
            </w:r>
          </w:p>
        </w:tc>
      </w:tr>
      <w:tr w:rsidR="000740FB" w:rsidTr="00E33B34">
        <w:trPr>
          <w:trHeight w:hRule="exact" w:val="510"/>
          <w:jc w:val="center"/>
        </w:trPr>
        <w:tc>
          <w:tcPr>
            <w:tcW w:w="1241" w:type="dxa"/>
            <w:vMerge/>
            <w:shd w:val="clear" w:color="auto" w:fill="auto"/>
            <w:vAlign w:val="center"/>
          </w:tcPr>
          <w:p w:rsidR="000740FB" w:rsidRDefault="000740FB" w:rsidP="009743D8">
            <w:pPr>
              <w:jc w:val="center"/>
              <w:rPr>
                <w:rFonts w:ascii="Times New Roman" w:hAnsi="Times New Roman"/>
                <w:color w:val="000000"/>
                <w:sz w:val="22"/>
              </w:rPr>
            </w:pPr>
          </w:p>
        </w:tc>
        <w:tc>
          <w:tcPr>
            <w:tcW w:w="4545" w:type="dxa"/>
            <w:shd w:val="clear" w:color="auto" w:fill="auto"/>
            <w:vAlign w:val="center"/>
          </w:tcPr>
          <w:p w:rsidR="000740FB" w:rsidRPr="00F338B8" w:rsidRDefault="000740FB" w:rsidP="009743D8">
            <w:pPr>
              <w:widowControl/>
              <w:jc w:val="center"/>
              <w:textAlignment w:val="center"/>
              <w:rPr>
                <w:rFonts w:ascii="Times New Roman" w:hAnsi="Times New Roman"/>
                <w:kern w:val="0"/>
                <w:sz w:val="22"/>
              </w:rPr>
            </w:pPr>
            <w:r w:rsidRPr="00F338B8">
              <w:rPr>
                <w:rFonts w:ascii="宋体" w:eastAsia="宋体" w:hAnsi="宋体" w:cs="宋体" w:hint="eastAsia"/>
                <w:kern w:val="0"/>
                <w:sz w:val="22"/>
              </w:rPr>
              <w:t>机械制造与自动化</w:t>
            </w:r>
          </w:p>
        </w:tc>
        <w:tc>
          <w:tcPr>
            <w:tcW w:w="791" w:type="dxa"/>
            <w:shd w:val="clear" w:color="auto" w:fill="auto"/>
            <w:vAlign w:val="center"/>
          </w:tcPr>
          <w:p w:rsidR="000740FB" w:rsidRDefault="000740FB" w:rsidP="009743D8">
            <w:pPr>
              <w:widowControl/>
              <w:jc w:val="center"/>
              <w:textAlignment w:val="center"/>
              <w:rPr>
                <w:rFonts w:ascii="Times New Roman" w:hAnsi="Times New Roman"/>
                <w:color w:val="000000"/>
                <w:sz w:val="22"/>
              </w:rPr>
            </w:pPr>
            <w:r>
              <w:rPr>
                <w:rFonts w:ascii="宋体" w:eastAsia="宋体" w:hAnsi="宋体" w:cs="宋体" w:hint="eastAsia"/>
                <w:color w:val="000000"/>
                <w:kern w:val="0"/>
                <w:sz w:val="22"/>
              </w:rPr>
              <w:t>18000</w:t>
            </w:r>
          </w:p>
        </w:tc>
        <w:tc>
          <w:tcPr>
            <w:tcW w:w="946" w:type="dxa"/>
            <w:shd w:val="clear" w:color="auto" w:fill="auto"/>
            <w:vAlign w:val="center"/>
          </w:tcPr>
          <w:p w:rsidR="000740FB" w:rsidRDefault="000740FB" w:rsidP="009743D8">
            <w:pPr>
              <w:jc w:val="center"/>
            </w:pPr>
            <w:r w:rsidRPr="008244E3">
              <w:rPr>
                <w:rFonts w:ascii="宋体" w:eastAsia="宋体" w:hAnsi="宋体" w:cs="宋体" w:hint="eastAsia"/>
                <w:color w:val="000000"/>
                <w:kern w:val="0"/>
                <w:sz w:val="22"/>
              </w:rPr>
              <w:t>1500</w:t>
            </w:r>
          </w:p>
        </w:tc>
        <w:tc>
          <w:tcPr>
            <w:tcW w:w="946" w:type="dxa"/>
            <w:shd w:val="clear" w:color="auto" w:fill="auto"/>
            <w:vAlign w:val="center"/>
          </w:tcPr>
          <w:p w:rsidR="000740FB" w:rsidRDefault="000740FB" w:rsidP="009743D8">
            <w:pPr>
              <w:widowControl/>
              <w:jc w:val="center"/>
              <w:textAlignment w:val="center"/>
              <w:rPr>
                <w:rFonts w:ascii="Times New Roman" w:hAnsi="Times New Roman"/>
                <w:color w:val="000000"/>
                <w:sz w:val="22"/>
              </w:rPr>
            </w:pPr>
            <w:r>
              <w:rPr>
                <w:rFonts w:ascii="宋体" w:eastAsia="宋体" w:hAnsi="宋体" w:cs="宋体" w:hint="eastAsia"/>
                <w:color w:val="000000"/>
                <w:kern w:val="0"/>
                <w:sz w:val="22"/>
              </w:rPr>
              <w:t>2500</w:t>
            </w:r>
          </w:p>
        </w:tc>
        <w:tc>
          <w:tcPr>
            <w:tcW w:w="791" w:type="dxa"/>
            <w:shd w:val="clear" w:color="auto" w:fill="auto"/>
            <w:vAlign w:val="center"/>
          </w:tcPr>
          <w:p w:rsidR="000740FB" w:rsidRDefault="000740FB" w:rsidP="009743D8">
            <w:pPr>
              <w:widowControl/>
              <w:jc w:val="center"/>
              <w:textAlignment w:val="center"/>
              <w:rPr>
                <w:rFonts w:ascii="Times New Roman" w:hAnsi="Times New Roman"/>
                <w:color w:val="000000"/>
                <w:sz w:val="22"/>
              </w:rPr>
            </w:pPr>
            <w:r>
              <w:rPr>
                <w:rFonts w:ascii="宋体" w:eastAsia="宋体" w:hAnsi="宋体" w:cs="宋体" w:hint="eastAsia"/>
                <w:color w:val="000000"/>
                <w:kern w:val="0"/>
                <w:sz w:val="22"/>
              </w:rPr>
              <w:t>22000</w:t>
            </w:r>
          </w:p>
        </w:tc>
      </w:tr>
      <w:tr w:rsidR="000740FB" w:rsidTr="00E33B34">
        <w:trPr>
          <w:trHeight w:hRule="exact" w:val="510"/>
          <w:jc w:val="center"/>
        </w:trPr>
        <w:tc>
          <w:tcPr>
            <w:tcW w:w="1241" w:type="dxa"/>
            <w:vMerge/>
            <w:shd w:val="clear" w:color="auto" w:fill="auto"/>
            <w:vAlign w:val="center"/>
          </w:tcPr>
          <w:p w:rsidR="000740FB" w:rsidRDefault="000740FB">
            <w:pPr>
              <w:jc w:val="center"/>
              <w:rPr>
                <w:rFonts w:ascii="Times New Roman" w:hAnsi="Times New Roman"/>
                <w:color w:val="000000"/>
                <w:sz w:val="22"/>
              </w:rPr>
            </w:pPr>
          </w:p>
        </w:tc>
        <w:tc>
          <w:tcPr>
            <w:tcW w:w="4545" w:type="dxa"/>
            <w:shd w:val="clear" w:color="auto" w:fill="auto"/>
            <w:vAlign w:val="center"/>
          </w:tcPr>
          <w:p w:rsidR="000740FB" w:rsidRPr="00F338B8" w:rsidRDefault="000740FB">
            <w:pPr>
              <w:widowControl/>
              <w:jc w:val="center"/>
              <w:textAlignment w:val="center"/>
              <w:rPr>
                <w:rFonts w:ascii="Times New Roman" w:hAnsi="Times New Roman"/>
                <w:kern w:val="0"/>
                <w:sz w:val="22"/>
              </w:rPr>
            </w:pPr>
            <w:r w:rsidRPr="00F338B8">
              <w:rPr>
                <w:rFonts w:ascii="宋体" w:eastAsia="宋体" w:hAnsi="宋体" w:cs="宋体" w:hint="eastAsia"/>
                <w:kern w:val="0"/>
                <w:sz w:val="22"/>
              </w:rPr>
              <w:t>新能源汽车技术</w:t>
            </w:r>
          </w:p>
        </w:tc>
        <w:tc>
          <w:tcPr>
            <w:tcW w:w="791" w:type="dxa"/>
            <w:shd w:val="clear" w:color="auto" w:fill="auto"/>
            <w:vAlign w:val="center"/>
          </w:tcPr>
          <w:p w:rsidR="000740FB" w:rsidRDefault="000740FB">
            <w:pPr>
              <w:widowControl/>
              <w:jc w:val="center"/>
              <w:textAlignment w:val="center"/>
              <w:rPr>
                <w:rFonts w:ascii="Times New Roman" w:hAnsi="Times New Roman"/>
                <w:color w:val="000000"/>
                <w:sz w:val="22"/>
              </w:rPr>
            </w:pPr>
            <w:r>
              <w:rPr>
                <w:rFonts w:ascii="宋体" w:eastAsia="宋体" w:hAnsi="宋体" w:cs="宋体" w:hint="eastAsia"/>
                <w:color w:val="000000"/>
                <w:kern w:val="0"/>
                <w:sz w:val="22"/>
              </w:rPr>
              <w:t>18000</w:t>
            </w:r>
          </w:p>
        </w:tc>
        <w:tc>
          <w:tcPr>
            <w:tcW w:w="946" w:type="dxa"/>
            <w:shd w:val="clear" w:color="auto" w:fill="auto"/>
            <w:vAlign w:val="center"/>
          </w:tcPr>
          <w:p w:rsidR="000740FB" w:rsidRDefault="000740FB">
            <w:pPr>
              <w:widowControl/>
              <w:jc w:val="center"/>
              <w:textAlignment w:val="center"/>
              <w:rPr>
                <w:rFonts w:ascii="Times New Roman" w:hAnsi="Times New Roman"/>
                <w:color w:val="000000"/>
                <w:sz w:val="22"/>
              </w:rPr>
            </w:pPr>
            <w:r w:rsidRPr="008244E3">
              <w:rPr>
                <w:rFonts w:ascii="宋体" w:eastAsia="宋体" w:hAnsi="宋体" w:cs="宋体" w:hint="eastAsia"/>
                <w:color w:val="000000"/>
                <w:kern w:val="0"/>
                <w:sz w:val="22"/>
              </w:rPr>
              <w:t>1500</w:t>
            </w:r>
          </w:p>
        </w:tc>
        <w:tc>
          <w:tcPr>
            <w:tcW w:w="946" w:type="dxa"/>
            <w:shd w:val="clear" w:color="auto" w:fill="auto"/>
            <w:vAlign w:val="center"/>
          </w:tcPr>
          <w:p w:rsidR="000740FB" w:rsidRDefault="000740FB">
            <w:pPr>
              <w:widowControl/>
              <w:jc w:val="center"/>
              <w:textAlignment w:val="center"/>
              <w:rPr>
                <w:rFonts w:ascii="Times New Roman" w:hAnsi="Times New Roman"/>
                <w:color w:val="000000"/>
                <w:sz w:val="22"/>
              </w:rPr>
            </w:pPr>
            <w:r>
              <w:rPr>
                <w:rFonts w:ascii="宋体" w:eastAsia="宋体" w:hAnsi="宋体" w:cs="宋体" w:hint="eastAsia"/>
                <w:color w:val="000000"/>
                <w:kern w:val="0"/>
                <w:sz w:val="22"/>
              </w:rPr>
              <w:t>2500</w:t>
            </w:r>
          </w:p>
        </w:tc>
        <w:tc>
          <w:tcPr>
            <w:tcW w:w="791" w:type="dxa"/>
            <w:shd w:val="clear" w:color="auto" w:fill="auto"/>
            <w:vAlign w:val="center"/>
          </w:tcPr>
          <w:p w:rsidR="000740FB" w:rsidRDefault="000740FB">
            <w:pPr>
              <w:widowControl/>
              <w:jc w:val="center"/>
              <w:textAlignment w:val="center"/>
              <w:rPr>
                <w:rFonts w:ascii="Times New Roman" w:hAnsi="Times New Roman"/>
                <w:color w:val="000000"/>
                <w:sz w:val="22"/>
              </w:rPr>
            </w:pPr>
            <w:r>
              <w:rPr>
                <w:rFonts w:ascii="宋体" w:eastAsia="宋体" w:hAnsi="宋体" w:cs="宋体" w:hint="eastAsia"/>
                <w:color w:val="000000"/>
                <w:kern w:val="0"/>
                <w:sz w:val="22"/>
              </w:rPr>
              <w:t>22000</w:t>
            </w:r>
          </w:p>
        </w:tc>
      </w:tr>
      <w:tr w:rsidR="000740FB" w:rsidTr="00E33B34">
        <w:trPr>
          <w:trHeight w:hRule="exact" w:val="510"/>
          <w:jc w:val="center"/>
        </w:trPr>
        <w:tc>
          <w:tcPr>
            <w:tcW w:w="1241" w:type="dxa"/>
            <w:vMerge/>
            <w:shd w:val="clear" w:color="auto" w:fill="auto"/>
            <w:vAlign w:val="center"/>
          </w:tcPr>
          <w:p w:rsidR="000740FB" w:rsidRDefault="000740FB">
            <w:pPr>
              <w:jc w:val="center"/>
              <w:rPr>
                <w:rFonts w:ascii="Times New Roman" w:hAnsi="Times New Roman"/>
                <w:color w:val="000000"/>
                <w:sz w:val="22"/>
              </w:rPr>
            </w:pPr>
          </w:p>
        </w:tc>
        <w:tc>
          <w:tcPr>
            <w:tcW w:w="4545" w:type="dxa"/>
            <w:shd w:val="clear" w:color="auto" w:fill="auto"/>
            <w:vAlign w:val="center"/>
          </w:tcPr>
          <w:p w:rsidR="000740FB" w:rsidRDefault="000740FB">
            <w:pPr>
              <w:widowControl/>
              <w:jc w:val="center"/>
              <w:textAlignment w:val="center"/>
              <w:rPr>
                <w:rFonts w:ascii="Times New Roman" w:hAnsi="Times New Roman"/>
                <w:color w:val="000000"/>
                <w:kern w:val="0"/>
                <w:sz w:val="22"/>
              </w:rPr>
            </w:pPr>
            <w:r>
              <w:rPr>
                <w:rFonts w:ascii="宋体" w:eastAsia="宋体" w:hAnsi="宋体" w:cs="宋体" w:hint="eastAsia"/>
                <w:color w:val="000000"/>
                <w:kern w:val="0"/>
                <w:sz w:val="22"/>
              </w:rPr>
              <w:t>工业机器人技术</w:t>
            </w:r>
          </w:p>
        </w:tc>
        <w:tc>
          <w:tcPr>
            <w:tcW w:w="791" w:type="dxa"/>
            <w:shd w:val="clear" w:color="auto" w:fill="auto"/>
            <w:vAlign w:val="center"/>
          </w:tcPr>
          <w:p w:rsidR="000740FB" w:rsidRDefault="000740FB">
            <w:pPr>
              <w:widowControl/>
              <w:jc w:val="center"/>
              <w:textAlignment w:val="center"/>
              <w:rPr>
                <w:rFonts w:ascii="Times New Roman" w:hAnsi="Times New Roman"/>
                <w:color w:val="000000"/>
                <w:sz w:val="22"/>
              </w:rPr>
            </w:pPr>
            <w:r>
              <w:rPr>
                <w:rFonts w:ascii="宋体" w:eastAsia="宋体" w:hAnsi="宋体" w:cs="宋体" w:hint="eastAsia"/>
                <w:color w:val="000000"/>
                <w:kern w:val="0"/>
                <w:sz w:val="22"/>
              </w:rPr>
              <w:t>18000</w:t>
            </w:r>
          </w:p>
        </w:tc>
        <w:tc>
          <w:tcPr>
            <w:tcW w:w="946" w:type="dxa"/>
            <w:shd w:val="clear" w:color="auto" w:fill="auto"/>
            <w:vAlign w:val="center"/>
          </w:tcPr>
          <w:p w:rsidR="000740FB" w:rsidRDefault="000740FB">
            <w:pPr>
              <w:widowControl/>
              <w:jc w:val="center"/>
              <w:textAlignment w:val="center"/>
              <w:rPr>
                <w:rFonts w:ascii="Times New Roman" w:hAnsi="Times New Roman"/>
                <w:color w:val="000000"/>
                <w:sz w:val="22"/>
              </w:rPr>
            </w:pPr>
            <w:r w:rsidRPr="008244E3">
              <w:rPr>
                <w:rFonts w:ascii="宋体" w:eastAsia="宋体" w:hAnsi="宋体" w:cs="宋体" w:hint="eastAsia"/>
                <w:color w:val="000000"/>
                <w:kern w:val="0"/>
                <w:sz w:val="22"/>
              </w:rPr>
              <w:t>1500</w:t>
            </w:r>
          </w:p>
        </w:tc>
        <w:tc>
          <w:tcPr>
            <w:tcW w:w="946" w:type="dxa"/>
            <w:shd w:val="clear" w:color="auto" w:fill="auto"/>
            <w:vAlign w:val="center"/>
          </w:tcPr>
          <w:p w:rsidR="000740FB" w:rsidRDefault="000740FB">
            <w:pPr>
              <w:widowControl/>
              <w:jc w:val="center"/>
              <w:textAlignment w:val="center"/>
              <w:rPr>
                <w:rFonts w:ascii="Times New Roman" w:hAnsi="Times New Roman"/>
                <w:color w:val="000000"/>
                <w:sz w:val="22"/>
              </w:rPr>
            </w:pPr>
            <w:r>
              <w:rPr>
                <w:rFonts w:ascii="宋体" w:eastAsia="宋体" w:hAnsi="宋体" w:cs="宋体" w:hint="eastAsia"/>
                <w:color w:val="000000"/>
                <w:kern w:val="0"/>
                <w:sz w:val="22"/>
              </w:rPr>
              <w:t>2500</w:t>
            </w:r>
          </w:p>
        </w:tc>
        <w:tc>
          <w:tcPr>
            <w:tcW w:w="791" w:type="dxa"/>
            <w:shd w:val="clear" w:color="auto" w:fill="auto"/>
            <w:vAlign w:val="center"/>
          </w:tcPr>
          <w:p w:rsidR="000740FB" w:rsidRDefault="000740FB">
            <w:pPr>
              <w:widowControl/>
              <w:jc w:val="center"/>
              <w:textAlignment w:val="center"/>
              <w:rPr>
                <w:rFonts w:ascii="Times New Roman" w:hAnsi="Times New Roman"/>
                <w:color w:val="000000"/>
                <w:sz w:val="22"/>
              </w:rPr>
            </w:pPr>
            <w:r>
              <w:rPr>
                <w:rFonts w:ascii="宋体" w:eastAsia="宋体" w:hAnsi="宋体" w:cs="宋体" w:hint="eastAsia"/>
                <w:color w:val="000000"/>
                <w:kern w:val="0"/>
                <w:sz w:val="22"/>
              </w:rPr>
              <w:t>22000</w:t>
            </w:r>
          </w:p>
        </w:tc>
      </w:tr>
      <w:tr w:rsidR="00F338B8" w:rsidTr="00E33B34">
        <w:trPr>
          <w:trHeight w:hRule="exact" w:val="510"/>
          <w:jc w:val="center"/>
        </w:trPr>
        <w:tc>
          <w:tcPr>
            <w:tcW w:w="1241" w:type="dxa"/>
            <w:vMerge w:val="restart"/>
            <w:shd w:val="clear" w:color="auto" w:fill="auto"/>
            <w:vAlign w:val="center"/>
          </w:tcPr>
          <w:p w:rsidR="00F338B8" w:rsidRDefault="00F338B8" w:rsidP="009743D8">
            <w:pPr>
              <w:widowControl/>
              <w:jc w:val="center"/>
              <w:textAlignment w:val="center"/>
              <w:rPr>
                <w:rFonts w:ascii="Times New Roman" w:hAnsi="Times New Roman"/>
                <w:color w:val="000000"/>
                <w:sz w:val="22"/>
              </w:rPr>
            </w:pPr>
            <w:r>
              <w:rPr>
                <w:rFonts w:ascii="宋体" w:eastAsia="宋体" w:hAnsi="宋体" w:cs="宋体" w:hint="eastAsia"/>
                <w:color w:val="000000"/>
                <w:kern w:val="0"/>
                <w:sz w:val="22"/>
              </w:rPr>
              <w:t>护理学院</w:t>
            </w:r>
          </w:p>
        </w:tc>
        <w:tc>
          <w:tcPr>
            <w:tcW w:w="4545" w:type="dxa"/>
            <w:shd w:val="clear" w:color="auto" w:fill="auto"/>
            <w:vAlign w:val="center"/>
          </w:tcPr>
          <w:p w:rsidR="00F338B8" w:rsidRDefault="00F338B8" w:rsidP="009743D8">
            <w:pPr>
              <w:widowControl/>
              <w:jc w:val="center"/>
              <w:textAlignment w:val="center"/>
              <w:rPr>
                <w:rFonts w:ascii="Times New Roman" w:hAnsi="Times New Roman"/>
                <w:color w:val="000000"/>
                <w:kern w:val="0"/>
                <w:sz w:val="22"/>
              </w:rPr>
            </w:pPr>
            <w:r>
              <w:rPr>
                <w:rFonts w:ascii="宋体" w:eastAsia="宋体" w:hAnsi="宋体" w:cs="宋体" w:hint="eastAsia"/>
                <w:color w:val="000000"/>
                <w:kern w:val="0"/>
                <w:sz w:val="22"/>
              </w:rPr>
              <w:t>护理</w:t>
            </w:r>
          </w:p>
        </w:tc>
        <w:tc>
          <w:tcPr>
            <w:tcW w:w="791" w:type="dxa"/>
            <w:shd w:val="clear" w:color="auto" w:fill="auto"/>
            <w:vAlign w:val="center"/>
          </w:tcPr>
          <w:p w:rsidR="00F338B8" w:rsidRDefault="00F338B8" w:rsidP="009743D8">
            <w:pPr>
              <w:widowControl/>
              <w:jc w:val="center"/>
              <w:textAlignment w:val="center"/>
              <w:rPr>
                <w:rFonts w:ascii="Times New Roman" w:hAnsi="Times New Roman"/>
                <w:color w:val="000000"/>
                <w:sz w:val="22"/>
              </w:rPr>
            </w:pPr>
            <w:r>
              <w:rPr>
                <w:rFonts w:ascii="宋体" w:eastAsia="宋体" w:hAnsi="宋体" w:cs="宋体" w:hint="eastAsia"/>
                <w:color w:val="000000"/>
                <w:kern w:val="0"/>
                <w:sz w:val="22"/>
              </w:rPr>
              <w:t>18000</w:t>
            </w:r>
          </w:p>
        </w:tc>
        <w:tc>
          <w:tcPr>
            <w:tcW w:w="946" w:type="dxa"/>
            <w:shd w:val="clear" w:color="auto" w:fill="auto"/>
            <w:vAlign w:val="center"/>
          </w:tcPr>
          <w:p w:rsidR="00F338B8" w:rsidRDefault="00F338B8" w:rsidP="009743D8">
            <w:pPr>
              <w:jc w:val="center"/>
            </w:pPr>
            <w:r w:rsidRPr="008244E3">
              <w:rPr>
                <w:rFonts w:ascii="宋体" w:eastAsia="宋体" w:hAnsi="宋体" w:cs="宋体" w:hint="eastAsia"/>
                <w:color w:val="000000"/>
                <w:kern w:val="0"/>
                <w:sz w:val="22"/>
              </w:rPr>
              <w:t>1500</w:t>
            </w:r>
          </w:p>
        </w:tc>
        <w:tc>
          <w:tcPr>
            <w:tcW w:w="946" w:type="dxa"/>
            <w:shd w:val="clear" w:color="auto" w:fill="auto"/>
            <w:vAlign w:val="center"/>
          </w:tcPr>
          <w:p w:rsidR="00F338B8" w:rsidRDefault="00F338B8" w:rsidP="009743D8">
            <w:pPr>
              <w:widowControl/>
              <w:jc w:val="center"/>
              <w:textAlignment w:val="center"/>
              <w:rPr>
                <w:rFonts w:ascii="Times New Roman" w:hAnsi="Times New Roman"/>
                <w:color w:val="000000"/>
                <w:sz w:val="22"/>
              </w:rPr>
            </w:pPr>
            <w:r>
              <w:rPr>
                <w:rFonts w:ascii="宋体" w:eastAsia="宋体" w:hAnsi="宋体" w:cs="宋体" w:hint="eastAsia"/>
                <w:color w:val="000000"/>
                <w:kern w:val="0"/>
                <w:sz w:val="22"/>
              </w:rPr>
              <w:t>2500</w:t>
            </w:r>
          </w:p>
        </w:tc>
        <w:tc>
          <w:tcPr>
            <w:tcW w:w="791" w:type="dxa"/>
            <w:shd w:val="clear" w:color="auto" w:fill="auto"/>
            <w:vAlign w:val="center"/>
          </w:tcPr>
          <w:p w:rsidR="00F338B8" w:rsidRDefault="00F338B8" w:rsidP="009743D8">
            <w:pPr>
              <w:widowControl/>
              <w:jc w:val="center"/>
              <w:textAlignment w:val="center"/>
              <w:rPr>
                <w:rFonts w:ascii="Times New Roman" w:hAnsi="Times New Roman"/>
                <w:color w:val="000000"/>
                <w:sz w:val="22"/>
              </w:rPr>
            </w:pPr>
            <w:r>
              <w:rPr>
                <w:rFonts w:ascii="宋体" w:eastAsia="宋体" w:hAnsi="宋体" w:cs="宋体" w:hint="eastAsia"/>
                <w:color w:val="000000"/>
                <w:kern w:val="0"/>
                <w:sz w:val="22"/>
              </w:rPr>
              <w:t>22000</w:t>
            </w:r>
          </w:p>
        </w:tc>
      </w:tr>
      <w:tr w:rsidR="00F338B8" w:rsidTr="00E33B34">
        <w:trPr>
          <w:trHeight w:hRule="exact" w:val="510"/>
          <w:jc w:val="center"/>
        </w:trPr>
        <w:tc>
          <w:tcPr>
            <w:tcW w:w="1241" w:type="dxa"/>
            <w:vMerge/>
            <w:shd w:val="clear" w:color="auto" w:fill="auto"/>
            <w:vAlign w:val="center"/>
          </w:tcPr>
          <w:p w:rsidR="00F338B8" w:rsidRDefault="00F338B8">
            <w:pPr>
              <w:jc w:val="center"/>
              <w:rPr>
                <w:rFonts w:ascii="Times New Roman" w:hAnsi="Times New Roman"/>
                <w:color w:val="000000"/>
                <w:sz w:val="22"/>
              </w:rPr>
            </w:pPr>
          </w:p>
        </w:tc>
        <w:tc>
          <w:tcPr>
            <w:tcW w:w="4545" w:type="dxa"/>
            <w:shd w:val="clear" w:color="auto" w:fill="auto"/>
            <w:vAlign w:val="center"/>
          </w:tcPr>
          <w:p w:rsidR="00F338B8" w:rsidRDefault="00F338B8">
            <w:pPr>
              <w:widowControl/>
              <w:jc w:val="center"/>
              <w:textAlignment w:val="center"/>
              <w:rPr>
                <w:rFonts w:ascii="Times New Roman" w:hAnsi="Times New Roman"/>
                <w:color w:val="000000"/>
                <w:kern w:val="0"/>
                <w:sz w:val="22"/>
              </w:rPr>
            </w:pPr>
            <w:r>
              <w:rPr>
                <w:rFonts w:ascii="宋体" w:eastAsia="宋体" w:hAnsi="宋体" w:cs="宋体" w:hint="eastAsia"/>
                <w:color w:val="000000"/>
                <w:kern w:val="0"/>
                <w:sz w:val="22"/>
              </w:rPr>
              <w:t>护理（养老护理）</w:t>
            </w:r>
          </w:p>
        </w:tc>
        <w:tc>
          <w:tcPr>
            <w:tcW w:w="791" w:type="dxa"/>
            <w:shd w:val="clear" w:color="auto" w:fill="auto"/>
            <w:vAlign w:val="center"/>
          </w:tcPr>
          <w:p w:rsidR="00F338B8" w:rsidRDefault="00F338B8">
            <w:pPr>
              <w:widowControl/>
              <w:jc w:val="center"/>
              <w:textAlignment w:val="center"/>
              <w:rPr>
                <w:rFonts w:ascii="Times New Roman" w:hAnsi="Times New Roman"/>
                <w:color w:val="000000"/>
                <w:sz w:val="22"/>
              </w:rPr>
            </w:pPr>
            <w:r>
              <w:rPr>
                <w:rFonts w:ascii="宋体" w:eastAsia="宋体" w:hAnsi="宋体" w:cs="宋体" w:hint="eastAsia"/>
                <w:color w:val="000000"/>
                <w:kern w:val="0"/>
                <w:sz w:val="22"/>
              </w:rPr>
              <w:t>18000</w:t>
            </w:r>
          </w:p>
        </w:tc>
        <w:tc>
          <w:tcPr>
            <w:tcW w:w="946" w:type="dxa"/>
            <w:shd w:val="clear" w:color="auto" w:fill="auto"/>
            <w:vAlign w:val="center"/>
          </w:tcPr>
          <w:p w:rsidR="00F338B8" w:rsidRDefault="00F338B8">
            <w:pPr>
              <w:widowControl/>
              <w:jc w:val="center"/>
              <w:textAlignment w:val="center"/>
              <w:rPr>
                <w:rFonts w:ascii="Times New Roman" w:hAnsi="Times New Roman"/>
                <w:color w:val="000000"/>
                <w:sz w:val="22"/>
              </w:rPr>
            </w:pPr>
            <w:r w:rsidRPr="008244E3">
              <w:rPr>
                <w:rFonts w:ascii="宋体" w:eastAsia="宋体" w:hAnsi="宋体" w:cs="宋体" w:hint="eastAsia"/>
                <w:color w:val="000000"/>
                <w:kern w:val="0"/>
                <w:sz w:val="22"/>
              </w:rPr>
              <w:t>1500</w:t>
            </w:r>
          </w:p>
        </w:tc>
        <w:tc>
          <w:tcPr>
            <w:tcW w:w="946" w:type="dxa"/>
            <w:shd w:val="clear" w:color="auto" w:fill="auto"/>
            <w:vAlign w:val="center"/>
          </w:tcPr>
          <w:p w:rsidR="00F338B8" w:rsidRDefault="00F338B8">
            <w:pPr>
              <w:widowControl/>
              <w:jc w:val="center"/>
              <w:textAlignment w:val="center"/>
              <w:rPr>
                <w:rFonts w:ascii="Times New Roman" w:hAnsi="Times New Roman"/>
                <w:color w:val="000000"/>
                <w:sz w:val="22"/>
              </w:rPr>
            </w:pPr>
            <w:r>
              <w:rPr>
                <w:rFonts w:ascii="宋体" w:eastAsia="宋体" w:hAnsi="宋体" w:cs="宋体" w:hint="eastAsia"/>
                <w:color w:val="000000"/>
                <w:kern w:val="0"/>
                <w:sz w:val="22"/>
              </w:rPr>
              <w:t>2500</w:t>
            </w:r>
          </w:p>
        </w:tc>
        <w:tc>
          <w:tcPr>
            <w:tcW w:w="791" w:type="dxa"/>
            <w:shd w:val="clear" w:color="auto" w:fill="auto"/>
            <w:vAlign w:val="center"/>
          </w:tcPr>
          <w:p w:rsidR="00F338B8" w:rsidRDefault="00F338B8">
            <w:pPr>
              <w:widowControl/>
              <w:jc w:val="center"/>
              <w:textAlignment w:val="center"/>
              <w:rPr>
                <w:rFonts w:ascii="Times New Roman" w:hAnsi="Times New Roman"/>
                <w:color w:val="000000"/>
                <w:sz w:val="22"/>
              </w:rPr>
            </w:pPr>
            <w:r>
              <w:rPr>
                <w:rFonts w:ascii="宋体" w:eastAsia="宋体" w:hAnsi="宋体" w:cs="宋体" w:hint="eastAsia"/>
                <w:color w:val="000000"/>
                <w:kern w:val="0"/>
                <w:sz w:val="22"/>
              </w:rPr>
              <w:t>22000</w:t>
            </w:r>
          </w:p>
        </w:tc>
      </w:tr>
      <w:tr w:rsidR="00F338B8" w:rsidTr="00E33B34">
        <w:trPr>
          <w:trHeight w:hRule="exact" w:val="510"/>
          <w:jc w:val="center"/>
        </w:trPr>
        <w:tc>
          <w:tcPr>
            <w:tcW w:w="1241" w:type="dxa"/>
            <w:vMerge w:val="restart"/>
            <w:shd w:val="clear" w:color="auto" w:fill="auto"/>
            <w:vAlign w:val="center"/>
          </w:tcPr>
          <w:p w:rsidR="00F338B8" w:rsidRDefault="00F338B8" w:rsidP="009743D8">
            <w:pPr>
              <w:widowControl/>
              <w:jc w:val="center"/>
              <w:textAlignment w:val="center"/>
              <w:rPr>
                <w:rFonts w:ascii="Times New Roman" w:hAnsi="Times New Roman"/>
                <w:color w:val="000000"/>
                <w:sz w:val="22"/>
              </w:rPr>
            </w:pPr>
            <w:r>
              <w:rPr>
                <w:rFonts w:ascii="宋体" w:eastAsia="宋体" w:hAnsi="宋体" w:cs="宋体" w:hint="eastAsia"/>
                <w:color w:val="000000"/>
                <w:kern w:val="0"/>
                <w:sz w:val="22"/>
              </w:rPr>
              <w:t>航空学院</w:t>
            </w:r>
          </w:p>
        </w:tc>
        <w:tc>
          <w:tcPr>
            <w:tcW w:w="4545" w:type="dxa"/>
            <w:shd w:val="clear" w:color="auto" w:fill="auto"/>
            <w:vAlign w:val="center"/>
          </w:tcPr>
          <w:p w:rsidR="00F338B8" w:rsidRDefault="00F338B8" w:rsidP="009743D8">
            <w:pPr>
              <w:widowControl/>
              <w:jc w:val="center"/>
              <w:textAlignment w:val="center"/>
              <w:rPr>
                <w:rFonts w:ascii="Times New Roman" w:hAnsi="Times New Roman"/>
                <w:color w:val="000000"/>
                <w:kern w:val="0"/>
                <w:sz w:val="22"/>
              </w:rPr>
            </w:pPr>
            <w:r>
              <w:rPr>
                <w:rFonts w:ascii="宋体" w:eastAsia="宋体" w:hAnsi="宋体" w:cs="宋体" w:hint="eastAsia"/>
                <w:color w:val="000000"/>
                <w:kern w:val="0"/>
                <w:sz w:val="22"/>
              </w:rPr>
              <w:t>空中乘务</w:t>
            </w:r>
          </w:p>
        </w:tc>
        <w:tc>
          <w:tcPr>
            <w:tcW w:w="791" w:type="dxa"/>
            <w:shd w:val="clear" w:color="auto" w:fill="auto"/>
            <w:vAlign w:val="center"/>
          </w:tcPr>
          <w:p w:rsidR="00F338B8" w:rsidRDefault="00F338B8" w:rsidP="009743D8">
            <w:pPr>
              <w:widowControl/>
              <w:jc w:val="center"/>
              <w:textAlignment w:val="center"/>
              <w:rPr>
                <w:rFonts w:ascii="Times New Roman" w:hAnsi="Times New Roman"/>
                <w:color w:val="000000"/>
                <w:sz w:val="22"/>
              </w:rPr>
            </w:pPr>
            <w:r>
              <w:rPr>
                <w:rFonts w:ascii="宋体" w:eastAsia="宋体" w:hAnsi="宋体" w:cs="宋体" w:hint="eastAsia"/>
                <w:color w:val="000000"/>
                <w:kern w:val="0"/>
                <w:sz w:val="22"/>
              </w:rPr>
              <w:t>18000</w:t>
            </w:r>
          </w:p>
        </w:tc>
        <w:tc>
          <w:tcPr>
            <w:tcW w:w="946" w:type="dxa"/>
            <w:shd w:val="clear" w:color="auto" w:fill="auto"/>
            <w:vAlign w:val="center"/>
          </w:tcPr>
          <w:p w:rsidR="00F338B8" w:rsidRDefault="00F338B8" w:rsidP="009743D8">
            <w:pPr>
              <w:jc w:val="center"/>
            </w:pPr>
            <w:r w:rsidRPr="008244E3">
              <w:rPr>
                <w:rFonts w:ascii="宋体" w:eastAsia="宋体" w:hAnsi="宋体" w:cs="宋体" w:hint="eastAsia"/>
                <w:color w:val="000000"/>
                <w:kern w:val="0"/>
                <w:sz w:val="22"/>
              </w:rPr>
              <w:t>1500</w:t>
            </w:r>
          </w:p>
        </w:tc>
        <w:tc>
          <w:tcPr>
            <w:tcW w:w="946" w:type="dxa"/>
            <w:shd w:val="clear" w:color="auto" w:fill="auto"/>
            <w:vAlign w:val="center"/>
          </w:tcPr>
          <w:p w:rsidR="00F338B8" w:rsidRDefault="00F338B8" w:rsidP="009743D8">
            <w:pPr>
              <w:widowControl/>
              <w:jc w:val="center"/>
              <w:textAlignment w:val="center"/>
              <w:rPr>
                <w:rFonts w:ascii="Times New Roman" w:hAnsi="Times New Roman"/>
                <w:color w:val="000000"/>
                <w:sz w:val="22"/>
              </w:rPr>
            </w:pPr>
            <w:r>
              <w:rPr>
                <w:rFonts w:ascii="宋体" w:eastAsia="宋体" w:hAnsi="宋体" w:cs="宋体" w:hint="eastAsia"/>
                <w:color w:val="000000"/>
                <w:kern w:val="0"/>
                <w:sz w:val="22"/>
              </w:rPr>
              <w:t>2500</w:t>
            </w:r>
          </w:p>
        </w:tc>
        <w:tc>
          <w:tcPr>
            <w:tcW w:w="791" w:type="dxa"/>
            <w:shd w:val="clear" w:color="auto" w:fill="auto"/>
            <w:vAlign w:val="center"/>
          </w:tcPr>
          <w:p w:rsidR="00F338B8" w:rsidRDefault="00F338B8" w:rsidP="009743D8">
            <w:pPr>
              <w:widowControl/>
              <w:jc w:val="center"/>
              <w:textAlignment w:val="center"/>
              <w:rPr>
                <w:rFonts w:ascii="Times New Roman" w:hAnsi="Times New Roman"/>
                <w:color w:val="000000"/>
                <w:sz w:val="22"/>
              </w:rPr>
            </w:pPr>
            <w:r>
              <w:rPr>
                <w:rFonts w:ascii="宋体" w:eastAsia="宋体" w:hAnsi="宋体" w:cs="宋体" w:hint="eastAsia"/>
                <w:color w:val="000000"/>
                <w:kern w:val="0"/>
                <w:sz w:val="22"/>
              </w:rPr>
              <w:t>22000</w:t>
            </w:r>
          </w:p>
        </w:tc>
      </w:tr>
      <w:tr w:rsidR="00F338B8" w:rsidTr="00E33B34">
        <w:trPr>
          <w:trHeight w:hRule="exact" w:val="510"/>
          <w:jc w:val="center"/>
        </w:trPr>
        <w:tc>
          <w:tcPr>
            <w:tcW w:w="1241" w:type="dxa"/>
            <w:vMerge/>
            <w:shd w:val="clear" w:color="auto" w:fill="auto"/>
            <w:vAlign w:val="center"/>
          </w:tcPr>
          <w:p w:rsidR="00F338B8" w:rsidRDefault="00F338B8">
            <w:pPr>
              <w:jc w:val="center"/>
              <w:rPr>
                <w:rFonts w:ascii="Times New Roman" w:hAnsi="Times New Roman"/>
                <w:color w:val="000000"/>
                <w:sz w:val="22"/>
              </w:rPr>
            </w:pPr>
          </w:p>
        </w:tc>
        <w:tc>
          <w:tcPr>
            <w:tcW w:w="4545" w:type="dxa"/>
            <w:shd w:val="clear" w:color="auto" w:fill="auto"/>
            <w:vAlign w:val="center"/>
          </w:tcPr>
          <w:p w:rsidR="00F338B8" w:rsidRDefault="00F338B8">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民航运输（民航商务方向）</w:t>
            </w:r>
          </w:p>
        </w:tc>
        <w:tc>
          <w:tcPr>
            <w:tcW w:w="791" w:type="dxa"/>
            <w:shd w:val="clear" w:color="auto" w:fill="auto"/>
            <w:vAlign w:val="center"/>
          </w:tcPr>
          <w:p w:rsidR="00F338B8" w:rsidRDefault="00F338B8">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18000</w:t>
            </w:r>
          </w:p>
        </w:tc>
        <w:tc>
          <w:tcPr>
            <w:tcW w:w="946" w:type="dxa"/>
            <w:shd w:val="clear" w:color="auto" w:fill="auto"/>
            <w:vAlign w:val="center"/>
          </w:tcPr>
          <w:p w:rsidR="00F338B8" w:rsidRDefault="00F338B8">
            <w:pPr>
              <w:widowControl/>
              <w:jc w:val="center"/>
              <w:textAlignment w:val="center"/>
              <w:rPr>
                <w:rFonts w:ascii="宋体" w:eastAsia="宋体" w:hAnsi="宋体" w:cs="宋体"/>
                <w:color w:val="000000"/>
                <w:kern w:val="0"/>
                <w:sz w:val="22"/>
              </w:rPr>
            </w:pPr>
            <w:r w:rsidRPr="008244E3">
              <w:rPr>
                <w:rFonts w:ascii="宋体" w:eastAsia="宋体" w:hAnsi="宋体" w:cs="宋体" w:hint="eastAsia"/>
                <w:color w:val="000000"/>
                <w:kern w:val="0"/>
                <w:sz w:val="22"/>
              </w:rPr>
              <w:t>1500</w:t>
            </w:r>
          </w:p>
        </w:tc>
        <w:tc>
          <w:tcPr>
            <w:tcW w:w="946" w:type="dxa"/>
            <w:shd w:val="clear" w:color="auto" w:fill="auto"/>
            <w:vAlign w:val="center"/>
          </w:tcPr>
          <w:p w:rsidR="00F338B8" w:rsidRDefault="00F338B8">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2500</w:t>
            </w:r>
          </w:p>
        </w:tc>
        <w:tc>
          <w:tcPr>
            <w:tcW w:w="791" w:type="dxa"/>
            <w:shd w:val="clear" w:color="auto" w:fill="auto"/>
            <w:vAlign w:val="center"/>
          </w:tcPr>
          <w:p w:rsidR="00F338B8" w:rsidRDefault="00F338B8">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22000</w:t>
            </w:r>
          </w:p>
        </w:tc>
      </w:tr>
      <w:tr w:rsidR="00F338B8" w:rsidTr="00E33B34">
        <w:trPr>
          <w:trHeight w:hRule="exact" w:val="510"/>
          <w:jc w:val="center"/>
        </w:trPr>
        <w:tc>
          <w:tcPr>
            <w:tcW w:w="1241" w:type="dxa"/>
            <w:vMerge w:val="restart"/>
            <w:shd w:val="clear" w:color="auto" w:fill="auto"/>
            <w:vAlign w:val="center"/>
          </w:tcPr>
          <w:p w:rsidR="00F338B8" w:rsidRDefault="00F338B8" w:rsidP="009743D8">
            <w:pPr>
              <w:widowControl/>
              <w:jc w:val="center"/>
              <w:textAlignment w:val="center"/>
              <w:rPr>
                <w:rFonts w:ascii="Times New Roman" w:hAnsi="Times New Roman"/>
                <w:color w:val="000000"/>
                <w:sz w:val="22"/>
              </w:rPr>
            </w:pPr>
            <w:r>
              <w:rPr>
                <w:rFonts w:ascii="宋体" w:eastAsia="宋体" w:hAnsi="宋体" w:cs="宋体" w:hint="eastAsia"/>
                <w:color w:val="000000"/>
                <w:kern w:val="0"/>
                <w:sz w:val="22"/>
              </w:rPr>
              <w:t>传媒学院</w:t>
            </w:r>
          </w:p>
        </w:tc>
        <w:tc>
          <w:tcPr>
            <w:tcW w:w="4545" w:type="dxa"/>
            <w:shd w:val="clear" w:color="auto" w:fill="auto"/>
            <w:vAlign w:val="center"/>
          </w:tcPr>
          <w:p w:rsidR="00F338B8" w:rsidRDefault="00F338B8" w:rsidP="009743D8">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计算机应用技术</w:t>
            </w:r>
          </w:p>
        </w:tc>
        <w:tc>
          <w:tcPr>
            <w:tcW w:w="791" w:type="dxa"/>
            <w:shd w:val="clear" w:color="auto" w:fill="auto"/>
            <w:vAlign w:val="center"/>
          </w:tcPr>
          <w:p w:rsidR="00F338B8" w:rsidRDefault="00F338B8" w:rsidP="009743D8">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18000</w:t>
            </w:r>
          </w:p>
        </w:tc>
        <w:tc>
          <w:tcPr>
            <w:tcW w:w="946" w:type="dxa"/>
            <w:shd w:val="clear" w:color="auto" w:fill="auto"/>
            <w:vAlign w:val="center"/>
          </w:tcPr>
          <w:p w:rsidR="00F338B8" w:rsidRDefault="00F338B8" w:rsidP="009743D8">
            <w:pPr>
              <w:jc w:val="center"/>
            </w:pPr>
            <w:r w:rsidRPr="008244E3">
              <w:rPr>
                <w:rFonts w:ascii="宋体" w:eastAsia="宋体" w:hAnsi="宋体" w:cs="宋体" w:hint="eastAsia"/>
                <w:color w:val="000000"/>
                <w:kern w:val="0"/>
                <w:sz w:val="22"/>
              </w:rPr>
              <w:t>1500</w:t>
            </w:r>
          </w:p>
        </w:tc>
        <w:tc>
          <w:tcPr>
            <w:tcW w:w="946" w:type="dxa"/>
            <w:shd w:val="clear" w:color="auto" w:fill="auto"/>
            <w:vAlign w:val="center"/>
          </w:tcPr>
          <w:p w:rsidR="00F338B8" w:rsidRDefault="00F338B8" w:rsidP="009743D8">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2500</w:t>
            </w:r>
          </w:p>
        </w:tc>
        <w:tc>
          <w:tcPr>
            <w:tcW w:w="791" w:type="dxa"/>
            <w:shd w:val="clear" w:color="auto" w:fill="auto"/>
            <w:vAlign w:val="center"/>
          </w:tcPr>
          <w:p w:rsidR="00F338B8" w:rsidRDefault="00F338B8" w:rsidP="009743D8">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22000</w:t>
            </w:r>
          </w:p>
        </w:tc>
      </w:tr>
      <w:tr w:rsidR="00F338B8" w:rsidTr="00E33B34">
        <w:trPr>
          <w:trHeight w:hRule="exact" w:val="510"/>
          <w:jc w:val="center"/>
        </w:trPr>
        <w:tc>
          <w:tcPr>
            <w:tcW w:w="1241" w:type="dxa"/>
            <w:vMerge/>
            <w:shd w:val="clear" w:color="auto" w:fill="auto"/>
            <w:vAlign w:val="center"/>
          </w:tcPr>
          <w:p w:rsidR="00F338B8" w:rsidRDefault="00F338B8">
            <w:pPr>
              <w:jc w:val="center"/>
              <w:rPr>
                <w:rFonts w:ascii="Times New Roman" w:hAnsi="Times New Roman"/>
                <w:color w:val="000000"/>
                <w:sz w:val="22"/>
              </w:rPr>
            </w:pPr>
          </w:p>
        </w:tc>
        <w:tc>
          <w:tcPr>
            <w:tcW w:w="4545" w:type="dxa"/>
            <w:shd w:val="clear" w:color="auto" w:fill="auto"/>
            <w:vAlign w:val="center"/>
          </w:tcPr>
          <w:p w:rsidR="00F338B8" w:rsidRDefault="00F338B8">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大数据技术与应用</w:t>
            </w:r>
          </w:p>
        </w:tc>
        <w:tc>
          <w:tcPr>
            <w:tcW w:w="791" w:type="dxa"/>
            <w:shd w:val="clear" w:color="auto" w:fill="auto"/>
            <w:vAlign w:val="center"/>
          </w:tcPr>
          <w:p w:rsidR="00F338B8" w:rsidRDefault="00F338B8">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18000</w:t>
            </w:r>
          </w:p>
        </w:tc>
        <w:tc>
          <w:tcPr>
            <w:tcW w:w="946" w:type="dxa"/>
            <w:shd w:val="clear" w:color="auto" w:fill="auto"/>
            <w:vAlign w:val="center"/>
          </w:tcPr>
          <w:p w:rsidR="00F338B8" w:rsidRDefault="00F338B8">
            <w:pPr>
              <w:widowControl/>
              <w:jc w:val="center"/>
              <w:textAlignment w:val="center"/>
              <w:rPr>
                <w:rFonts w:ascii="宋体" w:eastAsia="宋体" w:hAnsi="宋体" w:cs="宋体"/>
                <w:color w:val="000000"/>
                <w:kern w:val="0"/>
                <w:sz w:val="22"/>
              </w:rPr>
            </w:pPr>
            <w:r w:rsidRPr="008244E3">
              <w:rPr>
                <w:rFonts w:ascii="宋体" w:eastAsia="宋体" w:hAnsi="宋体" w:cs="宋体" w:hint="eastAsia"/>
                <w:color w:val="000000"/>
                <w:kern w:val="0"/>
                <w:sz w:val="22"/>
              </w:rPr>
              <w:t>1500</w:t>
            </w:r>
          </w:p>
        </w:tc>
        <w:tc>
          <w:tcPr>
            <w:tcW w:w="946" w:type="dxa"/>
            <w:shd w:val="clear" w:color="auto" w:fill="auto"/>
            <w:vAlign w:val="center"/>
          </w:tcPr>
          <w:p w:rsidR="00F338B8" w:rsidRDefault="00F338B8">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2500</w:t>
            </w:r>
          </w:p>
        </w:tc>
        <w:tc>
          <w:tcPr>
            <w:tcW w:w="791" w:type="dxa"/>
            <w:shd w:val="clear" w:color="auto" w:fill="auto"/>
            <w:vAlign w:val="center"/>
          </w:tcPr>
          <w:p w:rsidR="00F338B8" w:rsidRDefault="00F338B8">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22000</w:t>
            </w:r>
          </w:p>
        </w:tc>
      </w:tr>
      <w:tr w:rsidR="00F338B8" w:rsidTr="00E33B34">
        <w:trPr>
          <w:trHeight w:hRule="exact" w:val="510"/>
          <w:jc w:val="center"/>
        </w:trPr>
        <w:tc>
          <w:tcPr>
            <w:tcW w:w="1241" w:type="dxa"/>
            <w:vMerge/>
            <w:shd w:val="clear" w:color="auto" w:fill="auto"/>
            <w:vAlign w:val="center"/>
          </w:tcPr>
          <w:p w:rsidR="00F338B8" w:rsidRDefault="00F338B8">
            <w:pPr>
              <w:jc w:val="center"/>
              <w:rPr>
                <w:rFonts w:ascii="Times New Roman" w:hAnsi="Times New Roman"/>
                <w:color w:val="000000"/>
                <w:sz w:val="22"/>
              </w:rPr>
            </w:pPr>
          </w:p>
        </w:tc>
        <w:tc>
          <w:tcPr>
            <w:tcW w:w="4545" w:type="dxa"/>
            <w:shd w:val="clear" w:color="auto" w:fill="auto"/>
            <w:vAlign w:val="center"/>
          </w:tcPr>
          <w:p w:rsidR="00F338B8" w:rsidRDefault="00F338B8">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影视动画</w:t>
            </w:r>
          </w:p>
        </w:tc>
        <w:tc>
          <w:tcPr>
            <w:tcW w:w="791" w:type="dxa"/>
            <w:shd w:val="clear" w:color="auto" w:fill="auto"/>
            <w:vAlign w:val="center"/>
          </w:tcPr>
          <w:p w:rsidR="00F338B8" w:rsidRDefault="00F338B8">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18000</w:t>
            </w:r>
          </w:p>
        </w:tc>
        <w:tc>
          <w:tcPr>
            <w:tcW w:w="946" w:type="dxa"/>
            <w:shd w:val="clear" w:color="auto" w:fill="auto"/>
            <w:vAlign w:val="center"/>
          </w:tcPr>
          <w:p w:rsidR="00F338B8" w:rsidRDefault="00F338B8">
            <w:pPr>
              <w:widowControl/>
              <w:jc w:val="center"/>
              <w:textAlignment w:val="center"/>
              <w:rPr>
                <w:rFonts w:ascii="宋体" w:eastAsia="宋体" w:hAnsi="宋体" w:cs="宋体"/>
                <w:color w:val="000000"/>
                <w:kern w:val="0"/>
                <w:sz w:val="22"/>
              </w:rPr>
            </w:pPr>
            <w:r w:rsidRPr="008244E3">
              <w:rPr>
                <w:rFonts w:ascii="宋体" w:eastAsia="宋体" w:hAnsi="宋体" w:cs="宋体" w:hint="eastAsia"/>
                <w:color w:val="000000"/>
                <w:kern w:val="0"/>
                <w:sz w:val="22"/>
              </w:rPr>
              <w:t>1500</w:t>
            </w:r>
          </w:p>
        </w:tc>
        <w:tc>
          <w:tcPr>
            <w:tcW w:w="946" w:type="dxa"/>
            <w:shd w:val="clear" w:color="auto" w:fill="auto"/>
            <w:vAlign w:val="center"/>
          </w:tcPr>
          <w:p w:rsidR="00F338B8" w:rsidRDefault="00F338B8">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2500</w:t>
            </w:r>
          </w:p>
        </w:tc>
        <w:tc>
          <w:tcPr>
            <w:tcW w:w="791" w:type="dxa"/>
            <w:shd w:val="clear" w:color="auto" w:fill="auto"/>
            <w:vAlign w:val="center"/>
          </w:tcPr>
          <w:p w:rsidR="00F338B8" w:rsidRDefault="00F338B8">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22000</w:t>
            </w:r>
          </w:p>
        </w:tc>
      </w:tr>
      <w:tr w:rsidR="00F338B8" w:rsidTr="00E33B34">
        <w:trPr>
          <w:trHeight w:hRule="exact" w:val="510"/>
          <w:jc w:val="center"/>
        </w:trPr>
        <w:tc>
          <w:tcPr>
            <w:tcW w:w="1241" w:type="dxa"/>
            <w:vMerge/>
            <w:shd w:val="clear" w:color="auto" w:fill="auto"/>
            <w:vAlign w:val="center"/>
          </w:tcPr>
          <w:p w:rsidR="00F338B8" w:rsidRDefault="00F338B8">
            <w:pPr>
              <w:jc w:val="center"/>
              <w:rPr>
                <w:rFonts w:ascii="Times New Roman" w:hAnsi="Times New Roman"/>
                <w:color w:val="000000"/>
                <w:sz w:val="22"/>
              </w:rPr>
            </w:pPr>
          </w:p>
        </w:tc>
        <w:tc>
          <w:tcPr>
            <w:tcW w:w="4545" w:type="dxa"/>
            <w:shd w:val="clear" w:color="auto" w:fill="auto"/>
            <w:vAlign w:val="center"/>
          </w:tcPr>
          <w:p w:rsidR="00F338B8" w:rsidRDefault="00F338B8">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广播影视节目制作</w:t>
            </w:r>
          </w:p>
        </w:tc>
        <w:tc>
          <w:tcPr>
            <w:tcW w:w="791" w:type="dxa"/>
            <w:shd w:val="clear" w:color="auto" w:fill="auto"/>
            <w:vAlign w:val="center"/>
          </w:tcPr>
          <w:p w:rsidR="00F338B8" w:rsidRDefault="00F338B8">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18000</w:t>
            </w:r>
          </w:p>
        </w:tc>
        <w:tc>
          <w:tcPr>
            <w:tcW w:w="946" w:type="dxa"/>
            <w:shd w:val="clear" w:color="auto" w:fill="auto"/>
            <w:vAlign w:val="center"/>
          </w:tcPr>
          <w:p w:rsidR="00F338B8" w:rsidRDefault="00F338B8">
            <w:pPr>
              <w:widowControl/>
              <w:jc w:val="center"/>
              <w:textAlignment w:val="center"/>
              <w:rPr>
                <w:rFonts w:ascii="宋体" w:eastAsia="宋体" w:hAnsi="宋体" w:cs="宋体"/>
                <w:color w:val="000000"/>
                <w:kern w:val="0"/>
                <w:sz w:val="22"/>
              </w:rPr>
            </w:pPr>
            <w:r w:rsidRPr="008244E3">
              <w:rPr>
                <w:rFonts w:ascii="宋体" w:eastAsia="宋体" w:hAnsi="宋体" w:cs="宋体" w:hint="eastAsia"/>
                <w:color w:val="000000"/>
                <w:kern w:val="0"/>
                <w:sz w:val="22"/>
              </w:rPr>
              <w:t>1500</w:t>
            </w:r>
          </w:p>
        </w:tc>
        <w:tc>
          <w:tcPr>
            <w:tcW w:w="946" w:type="dxa"/>
            <w:shd w:val="clear" w:color="auto" w:fill="auto"/>
            <w:vAlign w:val="center"/>
          </w:tcPr>
          <w:p w:rsidR="00F338B8" w:rsidRDefault="00F338B8">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2500</w:t>
            </w:r>
          </w:p>
        </w:tc>
        <w:tc>
          <w:tcPr>
            <w:tcW w:w="791" w:type="dxa"/>
            <w:shd w:val="clear" w:color="auto" w:fill="auto"/>
            <w:vAlign w:val="center"/>
          </w:tcPr>
          <w:p w:rsidR="00F338B8" w:rsidRDefault="00F338B8">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22000</w:t>
            </w:r>
          </w:p>
        </w:tc>
      </w:tr>
      <w:tr w:rsidR="00F338B8" w:rsidTr="00E33B34">
        <w:trPr>
          <w:trHeight w:hRule="exact" w:val="510"/>
          <w:jc w:val="center"/>
        </w:trPr>
        <w:tc>
          <w:tcPr>
            <w:tcW w:w="1241" w:type="dxa"/>
            <w:vMerge w:val="restart"/>
            <w:shd w:val="clear" w:color="auto" w:fill="auto"/>
            <w:vAlign w:val="center"/>
          </w:tcPr>
          <w:p w:rsidR="00F338B8" w:rsidRDefault="00F338B8" w:rsidP="009743D8">
            <w:pPr>
              <w:widowControl/>
              <w:jc w:val="center"/>
              <w:textAlignment w:val="center"/>
              <w:rPr>
                <w:rFonts w:ascii="Times New Roman" w:hAnsi="Times New Roman"/>
                <w:color w:val="000000"/>
                <w:sz w:val="22"/>
              </w:rPr>
            </w:pPr>
            <w:r>
              <w:rPr>
                <w:rFonts w:ascii="宋体" w:eastAsia="宋体" w:hAnsi="宋体" w:cs="宋体" w:hint="eastAsia"/>
                <w:color w:val="000000"/>
                <w:kern w:val="0"/>
                <w:sz w:val="22"/>
              </w:rPr>
              <w:t>艺术学院</w:t>
            </w:r>
          </w:p>
        </w:tc>
        <w:tc>
          <w:tcPr>
            <w:tcW w:w="4545" w:type="dxa"/>
            <w:shd w:val="clear" w:color="auto" w:fill="auto"/>
            <w:vAlign w:val="center"/>
          </w:tcPr>
          <w:p w:rsidR="00F338B8" w:rsidRDefault="00F338B8" w:rsidP="009743D8">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环境艺术设计</w:t>
            </w:r>
          </w:p>
        </w:tc>
        <w:tc>
          <w:tcPr>
            <w:tcW w:w="791" w:type="dxa"/>
            <w:shd w:val="clear" w:color="auto" w:fill="auto"/>
            <w:vAlign w:val="center"/>
          </w:tcPr>
          <w:p w:rsidR="00F338B8" w:rsidRDefault="00F338B8" w:rsidP="009743D8">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18000</w:t>
            </w:r>
          </w:p>
        </w:tc>
        <w:tc>
          <w:tcPr>
            <w:tcW w:w="946" w:type="dxa"/>
            <w:shd w:val="clear" w:color="auto" w:fill="auto"/>
            <w:vAlign w:val="center"/>
          </w:tcPr>
          <w:p w:rsidR="00F338B8" w:rsidRDefault="00F338B8" w:rsidP="009743D8">
            <w:pPr>
              <w:jc w:val="center"/>
            </w:pPr>
            <w:r w:rsidRPr="008244E3">
              <w:rPr>
                <w:rFonts w:ascii="宋体" w:eastAsia="宋体" w:hAnsi="宋体" w:cs="宋体" w:hint="eastAsia"/>
                <w:color w:val="000000"/>
                <w:kern w:val="0"/>
                <w:sz w:val="22"/>
              </w:rPr>
              <w:t>1500</w:t>
            </w:r>
          </w:p>
        </w:tc>
        <w:tc>
          <w:tcPr>
            <w:tcW w:w="946" w:type="dxa"/>
            <w:shd w:val="clear" w:color="auto" w:fill="auto"/>
            <w:vAlign w:val="center"/>
          </w:tcPr>
          <w:p w:rsidR="00F338B8" w:rsidRDefault="00F338B8" w:rsidP="009743D8">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2500</w:t>
            </w:r>
          </w:p>
        </w:tc>
        <w:tc>
          <w:tcPr>
            <w:tcW w:w="791" w:type="dxa"/>
            <w:shd w:val="clear" w:color="auto" w:fill="auto"/>
            <w:vAlign w:val="center"/>
          </w:tcPr>
          <w:p w:rsidR="00F338B8" w:rsidRDefault="00F338B8" w:rsidP="009743D8">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22000</w:t>
            </w:r>
          </w:p>
        </w:tc>
      </w:tr>
      <w:tr w:rsidR="00F338B8" w:rsidTr="00E33B34">
        <w:trPr>
          <w:trHeight w:hRule="exact" w:val="510"/>
          <w:jc w:val="center"/>
        </w:trPr>
        <w:tc>
          <w:tcPr>
            <w:tcW w:w="1241" w:type="dxa"/>
            <w:vMerge/>
            <w:shd w:val="clear" w:color="auto" w:fill="auto"/>
            <w:vAlign w:val="center"/>
          </w:tcPr>
          <w:p w:rsidR="00F338B8" w:rsidRDefault="00F338B8">
            <w:pPr>
              <w:jc w:val="center"/>
              <w:rPr>
                <w:rFonts w:ascii="Times New Roman" w:hAnsi="Times New Roman"/>
                <w:color w:val="000000"/>
                <w:sz w:val="22"/>
              </w:rPr>
            </w:pPr>
          </w:p>
        </w:tc>
        <w:tc>
          <w:tcPr>
            <w:tcW w:w="4545" w:type="dxa"/>
            <w:shd w:val="clear" w:color="auto" w:fill="auto"/>
            <w:vAlign w:val="center"/>
          </w:tcPr>
          <w:p w:rsidR="00F338B8" w:rsidRDefault="00F338B8">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艺术设计（多媒体广告设计）</w:t>
            </w:r>
          </w:p>
        </w:tc>
        <w:tc>
          <w:tcPr>
            <w:tcW w:w="791" w:type="dxa"/>
            <w:shd w:val="clear" w:color="auto" w:fill="auto"/>
            <w:vAlign w:val="center"/>
          </w:tcPr>
          <w:p w:rsidR="00F338B8" w:rsidRDefault="00F338B8">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18000</w:t>
            </w:r>
          </w:p>
        </w:tc>
        <w:tc>
          <w:tcPr>
            <w:tcW w:w="946" w:type="dxa"/>
            <w:shd w:val="clear" w:color="auto" w:fill="auto"/>
            <w:vAlign w:val="center"/>
          </w:tcPr>
          <w:p w:rsidR="00F338B8" w:rsidRDefault="00F338B8">
            <w:pPr>
              <w:widowControl/>
              <w:jc w:val="center"/>
              <w:textAlignment w:val="center"/>
              <w:rPr>
                <w:rFonts w:ascii="宋体" w:eastAsia="宋体" w:hAnsi="宋体" w:cs="宋体"/>
                <w:color w:val="000000"/>
                <w:kern w:val="0"/>
                <w:sz w:val="22"/>
              </w:rPr>
            </w:pPr>
            <w:r w:rsidRPr="008244E3">
              <w:rPr>
                <w:rFonts w:ascii="宋体" w:eastAsia="宋体" w:hAnsi="宋体" w:cs="宋体" w:hint="eastAsia"/>
                <w:color w:val="000000"/>
                <w:kern w:val="0"/>
                <w:sz w:val="22"/>
              </w:rPr>
              <w:t>1500</w:t>
            </w:r>
          </w:p>
        </w:tc>
        <w:tc>
          <w:tcPr>
            <w:tcW w:w="946" w:type="dxa"/>
            <w:shd w:val="clear" w:color="auto" w:fill="auto"/>
            <w:vAlign w:val="center"/>
          </w:tcPr>
          <w:p w:rsidR="00F338B8" w:rsidRDefault="00F338B8">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2500</w:t>
            </w:r>
          </w:p>
        </w:tc>
        <w:tc>
          <w:tcPr>
            <w:tcW w:w="791" w:type="dxa"/>
            <w:shd w:val="clear" w:color="auto" w:fill="auto"/>
            <w:vAlign w:val="center"/>
          </w:tcPr>
          <w:p w:rsidR="00F338B8" w:rsidRDefault="00F338B8">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22000</w:t>
            </w:r>
          </w:p>
        </w:tc>
      </w:tr>
      <w:tr w:rsidR="00F338B8" w:rsidTr="00E33B34">
        <w:trPr>
          <w:trHeight w:hRule="exact" w:val="510"/>
          <w:jc w:val="center"/>
        </w:trPr>
        <w:tc>
          <w:tcPr>
            <w:tcW w:w="1241" w:type="dxa"/>
            <w:vMerge/>
            <w:shd w:val="clear" w:color="auto" w:fill="auto"/>
            <w:vAlign w:val="center"/>
          </w:tcPr>
          <w:p w:rsidR="00F338B8" w:rsidRDefault="00F338B8">
            <w:pPr>
              <w:jc w:val="center"/>
              <w:rPr>
                <w:rFonts w:ascii="Times New Roman" w:hAnsi="Times New Roman"/>
                <w:color w:val="000000"/>
                <w:sz w:val="22"/>
              </w:rPr>
            </w:pPr>
          </w:p>
        </w:tc>
        <w:tc>
          <w:tcPr>
            <w:tcW w:w="4545" w:type="dxa"/>
            <w:shd w:val="clear" w:color="auto" w:fill="auto"/>
            <w:vAlign w:val="center"/>
          </w:tcPr>
          <w:p w:rsidR="00F338B8" w:rsidRDefault="00F338B8">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服装与服饰设计</w:t>
            </w:r>
          </w:p>
        </w:tc>
        <w:tc>
          <w:tcPr>
            <w:tcW w:w="791" w:type="dxa"/>
            <w:shd w:val="clear" w:color="auto" w:fill="auto"/>
            <w:vAlign w:val="center"/>
          </w:tcPr>
          <w:p w:rsidR="00F338B8" w:rsidRDefault="00F338B8">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18000</w:t>
            </w:r>
          </w:p>
        </w:tc>
        <w:tc>
          <w:tcPr>
            <w:tcW w:w="946" w:type="dxa"/>
            <w:shd w:val="clear" w:color="auto" w:fill="auto"/>
            <w:vAlign w:val="center"/>
          </w:tcPr>
          <w:p w:rsidR="00F338B8" w:rsidRDefault="00F338B8">
            <w:pPr>
              <w:widowControl/>
              <w:jc w:val="center"/>
              <w:textAlignment w:val="center"/>
              <w:rPr>
                <w:rFonts w:ascii="宋体" w:eastAsia="宋体" w:hAnsi="宋体" w:cs="宋体"/>
                <w:color w:val="000000"/>
                <w:kern w:val="0"/>
                <w:sz w:val="22"/>
              </w:rPr>
            </w:pPr>
            <w:r w:rsidRPr="008244E3">
              <w:rPr>
                <w:rFonts w:ascii="宋体" w:eastAsia="宋体" w:hAnsi="宋体" w:cs="宋体" w:hint="eastAsia"/>
                <w:color w:val="000000"/>
                <w:kern w:val="0"/>
                <w:sz w:val="22"/>
              </w:rPr>
              <w:t>1500</w:t>
            </w:r>
          </w:p>
        </w:tc>
        <w:tc>
          <w:tcPr>
            <w:tcW w:w="946" w:type="dxa"/>
            <w:shd w:val="clear" w:color="auto" w:fill="auto"/>
            <w:vAlign w:val="center"/>
          </w:tcPr>
          <w:p w:rsidR="00F338B8" w:rsidRDefault="00F338B8">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2500</w:t>
            </w:r>
          </w:p>
        </w:tc>
        <w:tc>
          <w:tcPr>
            <w:tcW w:w="791" w:type="dxa"/>
            <w:shd w:val="clear" w:color="auto" w:fill="auto"/>
            <w:vAlign w:val="center"/>
          </w:tcPr>
          <w:p w:rsidR="00F338B8" w:rsidRDefault="00F338B8">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22000</w:t>
            </w:r>
          </w:p>
        </w:tc>
      </w:tr>
    </w:tbl>
    <w:p w:rsidR="00222A0C" w:rsidRPr="00C37735" w:rsidRDefault="007357C9">
      <w:pPr>
        <w:spacing w:line="360" w:lineRule="auto"/>
        <w:ind w:leftChars="200" w:left="420"/>
        <w:jc w:val="left"/>
        <w:rPr>
          <w:rFonts w:ascii="楷体_GB2312" w:eastAsia="楷体_GB2312"/>
          <w:b/>
          <w:bCs/>
          <w:sz w:val="22"/>
        </w:rPr>
      </w:pPr>
      <w:r w:rsidRPr="00C37735">
        <w:rPr>
          <w:rFonts w:ascii="楷体_GB2312" w:eastAsia="楷体_GB2312" w:hint="eastAsia"/>
          <w:b/>
          <w:bCs/>
          <w:sz w:val="22"/>
        </w:rPr>
        <w:t>注：</w:t>
      </w:r>
    </w:p>
    <w:p w:rsidR="00222A0C" w:rsidRDefault="007357C9">
      <w:pPr>
        <w:spacing w:line="360" w:lineRule="auto"/>
        <w:ind w:leftChars="200" w:left="420"/>
        <w:jc w:val="left"/>
        <w:rPr>
          <w:rFonts w:ascii="楷体_GB2312" w:eastAsia="楷体_GB2312"/>
          <w:sz w:val="22"/>
        </w:rPr>
      </w:pPr>
      <w:r>
        <w:rPr>
          <w:rFonts w:ascii="楷体_GB2312" w:eastAsia="楷体_GB2312" w:hint="eastAsia"/>
          <w:sz w:val="22"/>
        </w:rPr>
        <w:t>（1）学费、住宿费批准文号“沪教委民</w:t>
      </w:r>
      <w:r>
        <w:rPr>
          <w:rFonts w:ascii="宋体" w:eastAsia="宋体" w:hAnsi="宋体" w:cs="宋体" w:hint="eastAsia"/>
          <w:sz w:val="22"/>
        </w:rPr>
        <w:t>﹝</w:t>
      </w:r>
      <w:r>
        <w:rPr>
          <w:rFonts w:ascii="楷体_GB2312" w:eastAsia="楷体_GB2312" w:hint="eastAsia"/>
          <w:sz w:val="22"/>
        </w:rPr>
        <w:t>2015</w:t>
      </w:r>
      <w:r>
        <w:rPr>
          <w:rFonts w:ascii="宋体" w:eastAsia="宋体" w:hAnsi="宋体" w:cs="宋体" w:hint="eastAsia"/>
          <w:sz w:val="22"/>
        </w:rPr>
        <w:t>﹞</w:t>
      </w:r>
      <w:r>
        <w:rPr>
          <w:rFonts w:ascii="楷体_GB2312" w:eastAsia="楷体_GB2312" w:hint="eastAsia"/>
          <w:sz w:val="22"/>
        </w:rPr>
        <w:t>4号”;</w:t>
      </w:r>
    </w:p>
    <w:p w:rsidR="00222A0C" w:rsidRDefault="007357C9">
      <w:pPr>
        <w:spacing w:line="360" w:lineRule="auto"/>
        <w:ind w:leftChars="200" w:left="420"/>
        <w:jc w:val="left"/>
        <w:rPr>
          <w:rFonts w:asciiTheme="minorEastAsia" w:hAnsiTheme="minorEastAsia"/>
          <w:sz w:val="22"/>
        </w:rPr>
      </w:pPr>
      <w:r>
        <w:rPr>
          <w:rFonts w:ascii="楷体_GB2312" w:eastAsia="楷体_GB2312" w:hint="eastAsia"/>
          <w:sz w:val="22"/>
        </w:rPr>
        <w:t>（2）代办费每年结清，多退少补。</w:t>
      </w:r>
    </w:p>
    <w:sectPr w:rsidR="00222A0C" w:rsidSect="00222A0C">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5AB1" w:rsidRDefault="00165AB1" w:rsidP="00222A0C">
      <w:r>
        <w:separator/>
      </w:r>
    </w:p>
  </w:endnote>
  <w:endnote w:type="continuationSeparator" w:id="0">
    <w:p w:rsidR="00165AB1" w:rsidRDefault="00165AB1" w:rsidP="00222A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华文中宋">
    <w:panose1 w:val="02010600040101010101"/>
    <w:charset w:val="86"/>
    <w:family w:val="auto"/>
    <w:pitch w:val="variable"/>
    <w:sig w:usb0="00000287" w:usb1="080F0000" w:usb2="00000010" w:usb3="00000000" w:csb0="0004009F"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2A0C" w:rsidRDefault="003C0437">
    <w:pPr>
      <w:pStyle w:val="a3"/>
      <w:jc w:val="center"/>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002030" cy="172720"/>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02030" cy="172720"/>
                      </a:xfrm>
                      <a:prstGeom prst="rect">
                        <a:avLst/>
                      </a:prstGeom>
                      <a:noFill/>
                      <a:ln w="6350">
                        <a:noFill/>
                      </a:ln>
                    </wps:spPr>
                    <wps:txbx>
                      <w:txbxContent>
                        <w:p w:rsidR="00222A0C" w:rsidRDefault="007357C9">
                          <w:r>
                            <w:rPr>
                              <w:rFonts w:hint="eastAsia"/>
                            </w:rPr>
                            <w:t>第</w:t>
                          </w:r>
                          <w:r>
                            <w:rPr>
                              <w:rFonts w:hint="eastAsia"/>
                            </w:rPr>
                            <w:t xml:space="preserve"> </w:t>
                          </w:r>
                          <w:r w:rsidR="003D2B20">
                            <w:rPr>
                              <w:rFonts w:hint="eastAsia"/>
                            </w:rPr>
                            <w:fldChar w:fldCharType="begin"/>
                          </w:r>
                          <w:r>
                            <w:rPr>
                              <w:rFonts w:hint="eastAsia"/>
                            </w:rPr>
                            <w:instrText xml:space="preserve"> PAGE  \* MERGEFORMAT </w:instrText>
                          </w:r>
                          <w:r w:rsidR="003D2B20">
                            <w:rPr>
                              <w:rFonts w:hint="eastAsia"/>
                            </w:rPr>
                            <w:fldChar w:fldCharType="separate"/>
                          </w:r>
                          <w:r w:rsidR="00F80633">
                            <w:rPr>
                              <w:noProof/>
                            </w:rPr>
                            <w:t>1</w:t>
                          </w:r>
                          <w:r w:rsidR="003D2B20">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r w:rsidR="00165AB1">
                            <w:fldChar w:fldCharType="begin"/>
                          </w:r>
                          <w:r w:rsidR="00165AB1">
                            <w:instrText xml:space="preserve"> NUMPAGES  \* MERGEFORMAT </w:instrText>
                          </w:r>
                          <w:r w:rsidR="00165AB1">
                            <w:fldChar w:fldCharType="separate"/>
                          </w:r>
                          <w:r w:rsidR="00F80633">
                            <w:rPr>
                              <w:noProof/>
                            </w:rPr>
                            <w:t>2</w:t>
                          </w:r>
                          <w:r w:rsidR="00165AB1">
                            <w:rPr>
                              <w:noProof/>
                            </w:rPr>
                            <w:fldChar w:fldCharType="end"/>
                          </w:r>
                          <w:r>
                            <w:rPr>
                              <w:rFonts w:hint="eastAsia"/>
                            </w:rPr>
                            <w:t xml:space="preserve"> </w:t>
                          </w:r>
                          <w:r>
                            <w:rPr>
                              <w:rFonts w:hint="eastAsia"/>
                            </w:rP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0;margin-top:0;width:78.9pt;height:13.6pt;z-index:25165824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" filled="f" stroked="f" strokeweight=".5pt">
              <v:textbox style="mso-fit-shape-to-text:t" inset="0,0,0,0">
                <w:txbxContent>
                  <w:p w:rsidR="00222A0C" w:rsidRDefault="007357C9">
                    <w:r>
                      <w:rPr>
                        <w:rFonts w:hint="eastAsia"/>
                      </w:rPr>
                      <w:t>第</w:t>
                    </w:r>
                    <w:r>
                      <w:rPr>
                        <w:rFonts w:hint="eastAsia"/>
                      </w:rPr>
                      <w:t xml:space="preserve"> </w:t>
                    </w:r>
                    <w:r w:rsidR="003D2B20">
                      <w:rPr>
                        <w:rFonts w:hint="eastAsia"/>
                      </w:rPr>
                      <w:fldChar w:fldCharType="begin"/>
                    </w:r>
                    <w:r>
                      <w:rPr>
                        <w:rFonts w:hint="eastAsia"/>
                      </w:rPr>
                      <w:instrText xml:space="preserve"> PAGE  \* MERGEFORMAT </w:instrText>
                    </w:r>
                    <w:r w:rsidR="003D2B20">
                      <w:rPr>
                        <w:rFonts w:hint="eastAsia"/>
                      </w:rPr>
                      <w:fldChar w:fldCharType="separate"/>
                    </w:r>
                    <w:r w:rsidR="00F80633">
                      <w:rPr>
                        <w:noProof/>
                      </w:rPr>
                      <w:t>1</w:t>
                    </w:r>
                    <w:r w:rsidR="003D2B20">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r w:rsidR="00165AB1">
                      <w:fldChar w:fldCharType="begin"/>
                    </w:r>
                    <w:r w:rsidR="00165AB1">
                      <w:instrText xml:space="preserve"> NUMPAGES  \* MERGEFORMAT </w:instrText>
                    </w:r>
                    <w:r w:rsidR="00165AB1">
                      <w:fldChar w:fldCharType="separate"/>
                    </w:r>
                    <w:r w:rsidR="00F80633">
                      <w:rPr>
                        <w:noProof/>
                      </w:rPr>
                      <w:t>2</w:t>
                    </w:r>
                    <w:r w:rsidR="00165AB1">
                      <w:rPr>
                        <w:noProof/>
                      </w:rPr>
                      <w:fldChar w:fldCharType="end"/>
                    </w:r>
                    <w:r>
                      <w:rPr>
                        <w:rFonts w:hint="eastAsia"/>
                      </w:rPr>
                      <w:t xml:space="preserve"> </w:t>
                    </w:r>
                    <w:r>
                      <w:rPr>
                        <w:rFonts w:hint="eastAsia"/>
                      </w:rPr>
                      <w:t>页</w:t>
                    </w:r>
                  </w:p>
                </w:txbxContent>
              </v:textbox>
              <w10:wrap anchorx="margin"/>
            </v:shape>
          </w:pict>
        </mc:Fallback>
      </mc:AlternateContent>
    </w:r>
  </w:p>
  <w:p w:rsidR="00222A0C" w:rsidRDefault="00222A0C">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5AB1" w:rsidRDefault="00165AB1" w:rsidP="00222A0C">
      <w:r>
        <w:separator/>
      </w:r>
    </w:p>
  </w:footnote>
  <w:footnote w:type="continuationSeparator" w:id="0">
    <w:p w:rsidR="00165AB1" w:rsidRDefault="00165AB1" w:rsidP="00222A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01F67EF"/>
    <w:multiLevelType w:val="singleLevel"/>
    <w:tmpl w:val="701F67EF"/>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D8C"/>
    <w:rsid w:val="000459D4"/>
    <w:rsid w:val="000548BB"/>
    <w:rsid w:val="000740FB"/>
    <w:rsid w:val="00076C34"/>
    <w:rsid w:val="000E388E"/>
    <w:rsid w:val="000E5E37"/>
    <w:rsid w:val="00143289"/>
    <w:rsid w:val="00165AB1"/>
    <w:rsid w:val="001A03EC"/>
    <w:rsid w:val="001C72C8"/>
    <w:rsid w:val="001D1CC5"/>
    <w:rsid w:val="001E4F81"/>
    <w:rsid w:val="00222A0C"/>
    <w:rsid w:val="00235A41"/>
    <w:rsid w:val="00247BD2"/>
    <w:rsid w:val="00257E34"/>
    <w:rsid w:val="00265E6C"/>
    <w:rsid w:val="00284447"/>
    <w:rsid w:val="00286BFA"/>
    <w:rsid w:val="002A0E1F"/>
    <w:rsid w:val="00336AD6"/>
    <w:rsid w:val="00342D1F"/>
    <w:rsid w:val="00393AE4"/>
    <w:rsid w:val="003B5E44"/>
    <w:rsid w:val="003C0437"/>
    <w:rsid w:val="003D2B20"/>
    <w:rsid w:val="003D2DC0"/>
    <w:rsid w:val="0042696B"/>
    <w:rsid w:val="00462BF5"/>
    <w:rsid w:val="004E1D8C"/>
    <w:rsid w:val="004E68E3"/>
    <w:rsid w:val="0052585B"/>
    <w:rsid w:val="00525ED3"/>
    <w:rsid w:val="00530DB6"/>
    <w:rsid w:val="005A3F37"/>
    <w:rsid w:val="005A5265"/>
    <w:rsid w:val="005A7AA1"/>
    <w:rsid w:val="00600E86"/>
    <w:rsid w:val="00604BE7"/>
    <w:rsid w:val="00676576"/>
    <w:rsid w:val="00697EF6"/>
    <w:rsid w:val="006E24EF"/>
    <w:rsid w:val="007357C9"/>
    <w:rsid w:val="007965D3"/>
    <w:rsid w:val="007D25C3"/>
    <w:rsid w:val="007E1BDF"/>
    <w:rsid w:val="008217FF"/>
    <w:rsid w:val="00862367"/>
    <w:rsid w:val="00910317"/>
    <w:rsid w:val="009E7E4B"/>
    <w:rsid w:val="009F20E9"/>
    <w:rsid w:val="00A1418B"/>
    <w:rsid w:val="00A437A3"/>
    <w:rsid w:val="00A60FD5"/>
    <w:rsid w:val="00A61CB6"/>
    <w:rsid w:val="00AB0447"/>
    <w:rsid w:val="00B26661"/>
    <w:rsid w:val="00B378FD"/>
    <w:rsid w:val="00B57072"/>
    <w:rsid w:val="00B762F9"/>
    <w:rsid w:val="00B84D1C"/>
    <w:rsid w:val="00B86CE8"/>
    <w:rsid w:val="00BC4AF7"/>
    <w:rsid w:val="00BD4B69"/>
    <w:rsid w:val="00BF629B"/>
    <w:rsid w:val="00C1375F"/>
    <w:rsid w:val="00C37735"/>
    <w:rsid w:val="00C73F38"/>
    <w:rsid w:val="00C91763"/>
    <w:rsid w:val="00CB0242"/>
    <w:rsid w:val="00D20868"/>
    <w:rsid w:val="00D24D7A"/>
    <w:rsid w:val="00D410A2"/>
    <w:rsid w:val="00D678BE"/>
    <w:rsid w:val="00DA3786"/>
    <w:rsid w:val="00DC1170"/>
    <w:rsid w:val="00DC6810"/>
    <w:rsid w:val="00DD4004"/>
    <w:rsid w:val="00DD4476"/>
    <w:rsid w:val="00DE7C04"/>
    <w:rsid w:val="00E0537F"/>
    <w:rsid w:val="00E20BCF"/>
    <w:rsid w:val="00E33577"/>
    <w:rsid w:val="00E33B34"/>
    <w:rsid w:val="00E765F2"/>
    <w:rsid w:val="00E965D1"/>
    <w:rsid w:val="00F338B8"/>
    <w:rsid w:val="00F53E9E"/>
    <w:rsid w:val="00F54DEC"/>
    <w:rsid w:val="00F80633"/>
    <w:rsid w:val="00F90F75"/>
    <w:rsid w:val="00FC358C"/>
    <w:rsid w:val="01392E29"/>
    <w:rsid w:val="015A2304"/>
    <w:rsid w:val="01FB26F4"/>
    <w:rsid w:val="035A582B"/>
    <w:rsid w:val="054F766A"/>
    <w:rsid w:val="05B541A6"/>
    <w:rsid w:val="06D30F7A"/>
    <w:rsid w:val="07CA03F8"/>
    <w:rsid w:val="07F9060E"/>
    <w:rsid w:val="08E138AF"/>
    <w:rsid w:val="0A937120"/>
    <w:rsid w:val="0B050348"/>
    <w:rsid w:val="0C140557"/>
    <w:rsid w:val="0C2A3439"/>
    <w:rsid w:val="0C8B4E1E"/>
    <w:rsid w:val="0CC63899"/>
    <w:rsid w:val="0D6D0836"/>
    <w:rsid w:val="0E1D5E3F"/>
    <w:rsid w:val="0FCD47FF"/>
    <w:rsid w:val="0FD47A51"/>
    <w:rsid w:val="106E4974"/>
    <w:rsid w:val="112D6EFF"/>
    <w:rsid w:val="118815EE"/>
    <w:rsid w:val="13E5398A"/>
    <w:rsid w:val="146A17A5"/>
    <w:rsid w:val="147C6FC5"/>
    <w:rsid w:val="151879FE"/>
    <w:rsid w:val="15CA5F22"/>
    <w:rsid w:val="15E50F81"/>
    <w:rsid w:val="167D2D5B"/>
    <w:rsid w:val="177077AA"/>
    <w:rsid w:val="1B8F48B9"/>
    <w:rsid w:val="1BA64B48"/>
    <w:rsid w:val="1C1F62B2"/>
    <w:rsid w:val="1C7E6B5A"/>
    <w:rsid w:val="1DE01A17"/>
    <w:rsid w:val="1E833EE6"/>
    <w:rsid w:val="1E846DE0"/>
    <w:rsid w:val="1E957931"/>
    <w:rsid w:val="1EEE1B85"/>
    <w:rsid w:val="1F063617"/>
    <w:rsid w:val="20F45A80"/>
    <w:rsid w:val="21B56D7D"/>
    <w:rsid w:val="22516E4D"/>
    <w:rsid w:val="235340AC"/>
    <w:rsid w:val="23A33553"/>
    <w:rsid w:val="24493F74"/>
    <w:rsid w:val="24522B98"/>
    <w:rsid w:val="25066B1D"/>
    <w:rsid w:val="27B8559B"/>
    <w:rsid w:val="27CC6C92"/>
    <w:rsid w:val="29023E15"/>
    <w:rsid w:val="2968104C"/>
    <w:rsid w:val="2A806FE0"/>
    <w:rsid w:val="2B2B1911"/>
    <w:rsid w:val="2B2C2C6A"/>
    <w:rsid w:val="2C4A5C95"/>
    <w:rsid w:val="2D9627A6"/>
    <w:rsid w:val="2DB5328D"/>
    <w:rsid w:val="2EE37309"/>
    <w:rsid w:val="2FAB24D2"/>
    <w:rsid w:val="3294598B"/>
    <w:rsid w:val="334E0E1A"/>
    <w:rsid w:val="33AB0C0D"/>
    <w:rsid w:val="349A0651"/>
    <w:rsid w:val="34F5776E"/>
    <w:rsid w:val="35233F52"/>
    <w:rsid w:val="36FE0F8F"/>
    <w:rsid w:val="38612D32"/>
    <w:rsid w:val="39DA7253"/>
    <w:rsid w:val="3A443CB8"/>
    <w:rsid w:val="3B01003B"/>
    <w:rsid w:val="3B3B2421"/>
    <w:rsid w:val="3CFE450F"/>
    <w:rsid w:val="3E5C5BD0"/>
    <w:rsid w:val="3FA6763B"/>
    <w:rsid w:val="414E553E"/>
    <w:rsid w:val="41913521"/>
    <w:rsid w:val="422449BD"/>
    <w:rsid w:val="4343387C"/>
    <w:rsid w:val="438B5822"/>
    <w:rsid w:val="44927F61"/>
    <w:rsid w:val="459973AF"/>
    <w:rsid w:val="460873A5"/>
    <w:rsid w:val="4802330F"/>
    <w:rsid w:val="48B00D40"/>
    <w:rsid w:val="4CA47B04"/>
    <w:rsid w:val="4CAE0D9F"/>
    <w:rsid w:val="4D080A6E"/>
    <w:rsid w:val="4F162B4E"/>
    <w:rsid w:val="4F1C6BB5"/>
    <w:rsid w:val="4FE71374"/>
    <w:rsid w:val="506F3A59"/>
    <w:rsid w:val="516844B6"/>
    <w:rsid w:val="52CD6F7D"/>
    <w:rsid w:val="52DF64E7"/>
    <w:rsid w:val="53AB05F1"/>
    <w:rsid w:val="578B7D33"/>
    <w:rsid w:val="58283792"/>
    <w:rsid w:val="58610EE1"/>
    <w:rsid w:val="5B58441A"/>
    <w:rsid w:val="5BA5196B"/>
    <w:rsid w:val="5C1C688B"/>
    <w:rsid w:val="5DAE28A5"/>
    <w:rsid w:val="5E555584"/>
    <w:rsid w:val="5EAE3B91"/>
    <w:rsid w:val="5F736500"/>
    <w:rsid w:val="61366054"/>
    <w:rsid w:val="62B46BE6"/>
    <w:rsid w:val="644C17DD"/>
    <w:rsid w:val="650D2949"/>
    <w:rsid w:val="65633CC5"/>
    <w:rsid w:val="67863A44"/>
    <w:rsid w:val="67B756E1"/>
    <w:rsid w:val="67EB351A"/>
    <w:rsid w:val="682C6192"/>
    <w:rsid w:val="693867B8"/>
    <w:rsid w:val="6A711D69"/>
    <w:rsid w:val="6A9F1E6C"/>
    <w:rsid w:val="6C850D84"/>
    <w:rsid w:val="6D5E27E4"/>
    <w:rsid w:val="6EED3EA0"/>
    <w:rsid w:val="6F0C0F17"/>
    <w:rsid w:val="6F384151"/>
    <w:rsid w:val="708A7B46"/>
    <w:rsid w:val="71010393"/>
    <w:rsid w:val="73060395"/>
    <w:rsid w:val="738B733C"/>
    <w:rsid w:val="748A3E81"/>
    <w:rsid w:val="74CA1A3E"/>
    <w:rsid w:val="78453E87"/>
    <w:rsid w:val="7AE26799"/>
    <w:rsid w:val="7B291F02"/>
    <w:rsid w:val="7B3315F9"/>
    <w:rsid w:val="7E290F19"/>
    <w:rsid w:val="7E8846C4"/>
    <w:rsid w:val="7EEC1149"/>
    <w:rsid w:val="7F5C4E42"/>
    <w:rsid w:val="7F5F1DE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67F196BA"/>
  <w15:docId w15:val="{E186DCA7-69AA-40EE-A6FF-0078DF245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2A0C"/>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rsid w:val="00222A0C"/>
    <w:pPr>
      <w:tabs>
        <w:tab w:val="center" w:pos="4153"/>
        <w:tab w:val="right" w:pos="8306"/>
      </w:tabs>
      <w:snapToGrid w:val="0"/>
      <w:jc w:val="left"/>
    </w:pPr>
    <w:rPr>
      <w:sz w:val="18"/>
      <w:szCs w:val="18"/>
    </w:rPr>
  </w:style>
  <w:style w:type="paragraph" w:styleId="a5">
    <w:name w:val="header"/>
    <w:basedOn w:val="a"/>
    <w:link w:val="a6"/>
    <w:uiPriority w:val="99"/>
    <w:unhideWhenUsed/>
    <w:qFormat/>
    <w:rsid w:val="00222A0C"/>
    <w:pPr>
      <w:pBdr>
        <w:bottom w:val="single" w:sz="6" w:space="1" w:color="auto"/>
      </w:pBdr>
      <w:tabs>
        <w:tab w:val="center" w:pos="4153"/>
        <w:tab w:val="right" w:pos="8306"/>
      </w:tabs>
      <w:snapToGrid w:val="0"/>
      <w:jc w:val="center"/>
    </w:pPr>
    <w:rPr>
      <w:sz w:val="18"/>
      <w:szCs w:val="18"/>
    </w:rPr>
  </w:style>
  <w:style w:type="character" w:styleId="a7">
    <w:name w:val="Hyperlink"/>
    <w:basedOn w:val="a0"/>
    <w:uiPriority w:val="99"/>
    <w:unhideWhenUsed/>
    <w:qFormat/>
    <w:rsid w:val="00222A0C"/>
    <w:rPr>
      <w:color w:val="0000FF"/>
      <w:u w:val="single"/>
    </w:rPr>
  </w:style>
  <w:style w:type="character" w:customStyle="1" w:styleId="a6">
    <w:name w:val="页眉 字符"/>
    <w:basedOn w:val="a0"/>
    <w:link w:val="a5"/>
    <w:uiPriority w:val="99"/>
    <w:semiHidden/>
    <w:qFormat/>
    <w:rsid w:val="00222A0C"/>
    <w:rPr>
      <w:sz w:val="18"/>
      <w:szCs w:val="18"/>
    </w:rPr>
  </w:style>
  <w:style w:type="character" w:customStyle="1" w:styleId="a4">
    <w:name w:val="页脚 字符"/>
    <w:basedOn w:val="a0"/>
    <w:link w:val="a3"/>
    <w:uiPriority w:val="99"/>
    <w:qFormat/>
    <w:rsid w:val="00222A0C"/>
    <w:rPr>
      <w:sz w:val="18"/>
      <w:szCs w:val="18"/>
    </w:rPr>
  </w:style>
  <w:style w:type="paragraph" w:customStyle="1" w:styleId="1">
    <w:name w:val="列出段落1"/>
    <w:basedOn w:val="a"/>
    <w:uiPriority w:val="99"/>
    <w:unhideWhenUsed/>
    <w:qFormat/>
    <w:rsid w:val="00222A0C"/>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Pages>
  <Words>282</Words>
  <Characters>1614</Characters>
  <Application>Microsoft Office Word</Application>
  <DocSecurity>0</DocSecurity>
  <Lines>13</Lines>
  <Paragraphs>3</Paragraphs>
  <ScaleCrop>false</ScaleCrop>
  <Company>dh</Company>
  <LinksUpToDate>false</LinksUpToDate>
  <CharactersWithSpaces>1893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a</cp:lastModifiedBy>
  <cp:revision>13</cp:revision>
  <cp:lastPrinted>2019-04-09T06:49:00Z</cp:lastPrinted>
  <dcterms:created xsi:type="dcterms:W3CDTF">2020-05-20T05:40:00Z</dcterms:created>
  <dcterms:modified xsi:type="dcterms:W3CDTF">2020-05-21T04:38:00Z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